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FD8" w:rsidRPr="00BB1B65" w:rsidRDefault="00A06FD8" w:rsidP="00A87544">
      <w:pPr>
        <w:jc w:val="center"/>
        <w:rPr>
          <w:sz w:val="28"/>
          <w:szCs w:val="28"/>
        </w:rPr>
      </w:pPr>
      <w:r w:rsidRPr="00BB1B65">
        <w:rPr>
          <w:sz w:val="28"/>
          <w:szCs w:val="28"/>
        </w:rPr>
        <w:t>МИНОБРНАУКИ РОССИИ</w:t>
      </w:r>
    </w:p>
    <w:p w:rsidR="00A06FD8" w:rsidRPr="00BB1B65" w:rsidRDefault="00A06F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6FD8" w:rsidRPr="00BB1B65" w:rsidRDefault="00A06FD8" w:rsidP="00A87544">
      <w:pPr>
        <w:jc w:val="center"/>
        <w:rPr>
          <w:b/>
          <w:sz w:val="28"/>
          <w:szCs w:val="28"/>
        </w:rPr>
      </w:pPr>
      <w:r w:rsidRPr="00BB1B65">
        <w:rPr>
          <w:b/>
          <w:sz w:val="28"/>
          <w:szCs w:val="28"/>
        </w:rPr>
        <w:t>«Гжельский государственный университет»</w:t>
      </w:r>
    </w:p>
    <w:p w:rsidR="00A06FD8" w:rsidRPr="00BB1B65" w:rsidRDefault="00A06FD8" w:rsidP="00A87544">
      <w:pPr>
        <w:jc w:val="center"/>
        <w:rPr>
          <w:sz w:val="28"/>
          <w:szCs w:val="28"/>
        </w:rPr>
      </w:pPr>
      <w:r w:rsidRPr="00BB1B65">
        <w:rPr>
          <w:sz w:val="28"/>
          <w:szCs w:val="28"/>
        </w:rPr>
        <w:t>(ГГУ)</w:t>
      </w:r>
    </w:p>
    <w:p w:rsidR="00A06FD8" w:rsidRPr="00BB1B65" w:rsidRDefault="00A06FD8" w:rsidP="00A87544">
      <w:pPr>
        <w:rPr>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06FD8" w:rsidRPr="00BB1B65" w:rsidRDefault="00A06FD8" w:rsidP="00A87544">
      <w:pPr>
        <w:tabs>
          <w:tab w:val="left" w:pos="680"/>
          <w:tab w:val="left" w:pos="851"/>
          <w:tab w:val="left" w:pos="6240"/>
        </w:tabs>
        <w:rPr>
          <w:noProof/>
          <w:sz w:val="28"/>
          <w:szCs w:val="28"/>
        </w:rPr>
      </w:pPr>
      <w:r w:rsidRPr="00BB1B65">
        <w:rPr>
          <w:noProof/>
          <w:sz w:val="28"/>
          <w:szCs w:val="28"/>
        </w:rPr>
        <w:tab/>
      </w:r>
    </w:p>
    <w:p w:rsidR="00A06FD8" w:rsidRPr="00BB1B65" w:rsidRDefault="00A06FD8" w:rsidP="00A87544">
      <w:pPr>
        <w:tabs>
          <w:tab w:val="left" w:pos="680"/>
          <w:tab w:val="left" w:pos="851"/>
          <w:tab w:val="left" w:pos="6240"/>
        </w:tabs>
        <w:rPr>
          <w:noProof/>
          <w:sz w:val="28"/>
          <w:szCs w:val="28"/>
        </w:rPr>
      </w:pPr>
    </w:p>
    <w:p w:rsidR="00A06FD8" w:rsidRPr="00BB1B65" w:rsidRDefault="00A06FD8" w:rsidP="00A87544">
      <w:pPr>
        <w:tabs>
          <w:tab w:val="left" w:pos="680"/>
          <w:tab w:val="left" w:pos="851"/>
          <w:tab w:val="left" w:pos="6240"/>
        </w:tabs>
        <w:rPr>
          <w:sz w:val="28"/>
          <w:szCs w:val="28"/>
        </w:rPr>
      </w:pPr>
    </w:p>
    <w:p w:rsidR="00A06FD8" w:rsidRPr="00BB1B65" w:rsidRDefault="00A06FD8" w:rsidP="00A87544">
      <w:pPr>
        <w:pStyle w:val="Style11"/>
        <w:widowControl/>
        <w:rPr>
          <w:bCs/>
          <w:sz w:val="28"/>
          <w:szCs w:val="28"/>
          <w:u w:val="single"/>
        </w:rPr>
      </w:pPr>
      <w:r w:rsidRPr="00BB1B65">
        <w:rPr>
          <w:bCs/>
          <w:sz w:val="28"/>
          <w:szCs w:val="28"/>
          <w:u w:val="single"/>
        </w:rPr>
        <w:t>Рабочая программа дисциплины</w:t>
      </w:r>
    </w:p>
    <w:p w:rsidR="00A06FD8" w:rsidRPr="00BB1B65" w:rsidRDefault="00A06FD8" w:rsidP="00A87544">
      <w:pPr>
        <w:tabs>
          <w:tab w:val="left" w:pos="680"/>
          <w:tab w:val="left" w:pos="851"/>
        </w:tabs>
        <w:jc w:val="center"/>
        <w:rPr>
          <w:sz w:val="28"/>
          <w:szCs w:val="28"/>
        </w:rPr>
      </w:pPr>
    </w:p>
    <w:p w:rsidR="00A06FD8" w:rsidRPr="00BB1B65" w:rsidRDefault="00A06FD8" w:rsidP="00A87544">
      <w:pPr>
        <w:tabs>
          <w:tab w:val="left" w:pos="680"/>
          <w:tab w:val="left" w:pos="851"/>
        </w:tabs>
        <w:jc w:val="center"/>
        <w:rPr>
          <w:b/>
          <w:sz w:val="28"/>
          <w:szCs w:val="28"/>
        </w:rPr>
      </w:pPr>
      <w:r>
        <w:rPr>
          <w:b/>
          <w:sz w:val="28"/>
          <w:szCs w:val="28"/>
        </w:rPr>
        <w:t>Теория и технологии воспитания</w:t>
      </w:r>
    </w:p>
    <w:p w:rsidR="00A06FD8" w:rsidRPr="00BB1B65" w:rsidRDefault="00A06FD8" w:rsidP="00A87544">
      <w:pPr>
        <w:pStyle w:val="Style15"/>
        <w:tabs>
          <w:tab w:val="left" w:leader="underscore" w:pos="9856"/>
        </w:tabs>
        <w:ind w:firstLine="720"/>
        <w:rPr>
          <w:rStyle w:val="FontStyle53"/>
          <w:bCs/>
          <w:sz w:val="28"/>
          <w:szCs w:val="28"/>
        </w:rPr>
      </w:pPr>
    </w:p>
    <w:p w:rsidR="00A06FD8" w:rsidRPr="00BB1B65" w:rsidRDefault="00A06FD8" w:rsidP="00057CBB">
      <w:pPr>
        <w:pStyle w:val="Style12"/>
        <w:spacing w:line="240" w:lineRule="auto"/>
        <w:rPr>
          <w:rStyle w:val="FontStyle60"/>
          <w:sz w:val="28"/>
          <w:szCs w:val="28"/>
          <w:vertAlign w:val="superscript"/>
        </w:rPr>
      </w:pPr>
    </w:p>
    <w:p w:rsidR="00A06FD8" w:rsidRPr="00BB1B65" w:rsidRDefault="00A06FD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6FD8" w:rsidRPr="00BB1B65">
        <w:trPr>
          <w:trHeight w:val="409"/>
        </w:trPr>
        <w:tc>
          <w:tcPr>
            <w:tcW w:w="3646" w:type="dxa"/>
          </w:tcPr>
          <w:p w:rsidR="00A06FD8" w:rsidRPr="00BB1B65" w:rsidRDefault="00A06FD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6FD8" w:rsidRPr="00BB1B65" w:rsidRDefault="00A06FD8" w:rsidP="00A15633">
            <w:pPr>
              <w:rPr>
                <w:rStyle w:val="FontStyle53"/>
                <w:b w:val="0"/>
                <w:color w:val="000000"/>
                <w:sz w:val="28"/>
                <w:szCs w:val="28"/>
              </w:rPr>
            </w:pPr>
            <w:r>
              <w:rPr>
                <w:sz w:val="28"/>
                <w:szCs w:val="28"/>
              </w:rPr>
              <w:t>44.03.02 Психолого-педагогическое образование</w:t>
            </w:r>
          </w:p>
        </w:tc>
      </w:tr>
      <w:tr w:rsidR="00A06FD8" w:rsidRPr="00BB1B65">
        <w:trPr>
          <w:trHeight w:val="402"/>
        </w:trPr>
        <w:tc>
          <w:tcPr>
            <w:tcW w:w="3646" w:type="dxa"/>
          </w:tcPr>
          <w:p w:rsidR="00453A35" w:rsidRDefault="00453A35" w:rsidP="00A87544">
            <w:pPr>
              <w:pStyle w:val="Style15"/>
              <w:tabs>
                <w:tab w:val="left" w:leader="underscore" w:pos="9768"/>
              </w:tabs>
              <w:ind w:right="-5211"/>
              <w:jc w:val="left"/>
              <w:rPr>
                <w:rStyle w:val="FontStyle53"/>
                <w:b w:val="0"/>
                <w:bCs/>
                <w:i/>
                <w:sz w:val="28"/>
                <w:szCs w:val="28"/>
              </w:rPr>
            </w:pPr>
          </w:p>
          <w:p w:rsidR="00A06FD8" w:rsidRPr="00BB1B65" w:rsidRDefault="00A06FD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3A35" w:rsidRDefault="00453A35" w:rsidP="00A15633">
            <w:pPr>
              <w:jc w:val="both"/>
              <w:rPr>
                <w:rStyle w:val="FontStyle53"/>
                <w:b w:val="0"/>
                <w:sz w:val="28"/>
                <w:szCs w:val="28"/>
              </w:rPr>
            </w:pPr>
          </w:p>
          <w:p w:rsidR="00A06FD8" w:rsidRPr="00BB1B65" w:rsidRDefault="00A06FD8" w:rsidP="00A15633">
            <w:pPr>
              <w:jc w:val="both"/>
              <w:rPr>
                <w:rStyle w:val="FontStyle53"/>
                <w:b w:val="0"/>
                <w:sz w:val="28"/>
                <w:szCs w:val="28"/>
              </w:rPr>
            </w:pPr>
            <w:r>
              <w:rPr>
                <w:rStyle w:val="FontStyle53"/>
                <w:b w:val="0"/>
                <w:sz w:val="28"/>
                <w:szCs w:val="28"/>
              </w:rPr>
              <w:t>Педагогика и психология</w:t>
            </w: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6FD8" w:rsidRPr="00BB1B65" w:rsidRDefault="00A06FD8" w:rsidP="00A87544">
            <w:pPr>
              <w:pStyle w:val="Style15"/>
              <w:tabs>
                <w:tab w:val="left" w:leader="underscore" w:pos="9768"/>
              </w:tabs>
              <w:jc w:val="center"/>
              <w:rPr>
                <w:rStyle w:val="FontStyle53"/>
                <w:b w:val="0"/>
                <w:bCs/>
                <w:sz w:val="28"/>
                <w:szCs w:val="28"/>
              </w:rPr>
            </w:pP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6FD8" w:rsidRDefault="00A06FD8" w:rsidP="00A87544">
      <w:pPr>
        <w:tabs>
          <w:tab w:val="left" w:pos="680"/>
          <w:tab w:val="left" w:pos="851"/>
        </w:tabs>
        <w:jc w:val="both"/>
      </w:pPr>
      <w:r w:rsidRPr="00DC11F5">
        <w:tab/>
      </w:r>
    </w:p>
    <w:p w:rsidR="00A06FD8" w:rsidRDefault="00A84C4E" w:rsidP="00A84C4E">
      <w:pPr>
        <w:tabs>
          <w:tab w:val="left" w:pos="680"/>
          <w:tab w:val="left" w:pos="851"/>
        </w:tabs>
        <w:jc w:val="center"/>
      </w:pPr>
      <w:r>
        <w:t>202</w:t>
      </w:r>
      <w:r w:rsidR="00453A35">
        <w:t>4</w:t>
      </w:r>
    </w:p>
    <w:p w:rsidR="00A06FD8" w:rsidRDefault="00A06FD8" w:rsidP="00A87544">
      <w:pPr>
        <w:tabs>
          <w:tab w:val="left" w:pos="680"/>
          <w:tab w:val="left" w:pos="851"/>
        </w:tabs>
        <w:jc w:val="both"/>
      </w:pPr>
    </w:p>
    <w:p w:rsidR="00A06FD8" w:rsidRDefault="00A06FD8" w:rsidP="00A87544">
      <w:pPr>
        <w:tabs>
          <w:tab w:val="left" w:pos="680"/>
          <w:tab w:val="left" w:pos="851"/>
        </w:tabs>
        <w:jc w:val="both"/>
      </w:pPr>
    </w:p>
    <w:p w:rsidR="00A06FD8" w:rsidRPr="00DC11F5" w:rsidRDefault="00A06FD8" w:rsidP="00BE57FE">
      <w:pPr>
        <w:tabs>
          <w:tab w:val="left" w:pos="680"/>
          <w:tab w:val="left" w:pos="851"/>
        </w:tabs>
        <w:ind w:firstLine="709"/>
        <w:jc w:val="both"/>
        <w:rPr>
          <w:b/>
        </w:rPr>
      </w:pPr>
      <w:r w:rsidRPr="00DC11F5">
        <w:lastRenderedPageBreak/>
        <w:t>Рабочая программа дисциплины «</w:t>
      </w:r>
      <w:r>
        <w:t>Теория и технологии воспитания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A06FD8" w:rsidRDefault="00A06FD8" w:rsidP="00A87544">
      <w:pPr>
        <w:ind w:firstLine="709"/>
        <w:jc w:val="both"/>
      </w:pPr>
      <w:r w:rsidRPr="00DC11F5">
        <w:t>Дисциплина относится к</w:t>
      </w:r>
      <w:r w:rsidR="00453A35">
        <w:t xml:space="preserve"> </w:t>
      </w:r>
      <w:bookmarkStart w:id="0" w:name="_GoBack"/>
      <w:bookmarkEnd w:id="0"/>
      <w:r>
        <w:t>обязательным</w:t>
      </w:r>
      <w:r w:rsidRPr="009600A9">
        <w:t xml:space="preserve"> дисциплин</w:t>
      </w:r>
      <w:r>
        <w:t>ам учебного плана.</w:t>
      </w:r>
    </w:p>
    <w:p w:rsidR="00A06FD8" w:rsidRPr="00E765B9" w:rsidRDefault="00A06FD8" w:rsidP="00664BD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06FD8" w:rsidRPr="00E765B9" w:rsidRDefault="00A06FD8" w:rsidP="00664BD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6FD8" w:rsidRPr="00DC11F5" w:rsidRDefault="00A06FD8" w:rsidP="00A87544">
      <w:pPr>
        <w:jc w:val="both"/>
      </w:pPr>
    </w:p>
    <w:p w:rsidR="00A06FD8" w:rsidRPr="00DC11F5" w:rsidRDefault="00A06FD8" w:rsidP="00A87544">
      <w:pPr>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jc w:val="both"/>
      </w:pPr>
    </w:p>
    <w:p w:rsidR="00A06FD8" w:rsidRPr="00DC11F5" w:rsidRDefault="00A06FD8" w:rsidP="00A87544"/>
    <w:p w:rsidR="00A06FD8" w:rsidRPr="00DC11F5" w:rsidRDefault="00A06FD8" w:rsidP="00A87544"/>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jc w:val="both"/>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
        <w:br w:type="page"/>
      </w:r>
    </w:p>
    <w:p w:rsidR="00A06FD8" w:rsidRPr="00DC11F5" w:rsidRDefault="00A06FD8" w:rsidP="00D00133">
      <w:pPr>
        <w:autoSpaceDE w:val="0"/>
        <w:autoSpaceDN w:val="0"/>
        <w:adjustRightInd w:val="0"/>
      </w:pPr>
    </w:p>
    <w:p w:rsidR="00A06FD8" w:rsidRDefault="00A06FD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6FD8" w:rsidRPr="00DC11F5" w:rsidTr="001615E8">
        <w:tc>
          <w:tcPr>
            <w:tcW w:w="2552" w:type="dxa"/>
          </w:tcPr>
          <w:p w:rsidR="00A06FD8" w:rsidRPr="00707E3B" w:rsidRDefault="00A06FD8" w:rsidP="001615E8">
            <w:pPr>
              <w:jc w:val="center"/>
              <w:rPr>
                <w:b/>
              </w:rPr>
            </w:pPr>
            <w:r w:rsidRPr="00707E3B">
              <w:rPr>
                <w:b/>
              </w:rPr>
              <w:t>Компетенция</w:t>
            </w:r>
          </w:p>
        </w:tc>
        <w:tc>
          <w:tcPr>
            <w:tcW w:w="3402" w:type="dxa"/>
          </w:tcPr>
          <w:p w:rsidR="00A06FD8" w:rsidRPr="00707E3B" w:rsidRDefault="00A06FD8" w:rsidP="001615E8">
            <w:pPr>
              <w:jc w:val="center"/>
              <w:rPr>
                <w:b/>
              </w:rPr>
            </w:pPr>
            <w:r w:rsidRPr="00707E3B">
              <w:rPr>
                <w:b/>
              </w:rPr>
              <w:t>Индикаторы достижения компетенций</w:t>
            </w:r>
          </w:p>
        </w:tc>
        <w:tc>
          <w:tcPr>
            <w:tcW w:w="4111" w:type="dxa"/>
          </w:tcPr>
          <w:p w:rsidR="00A06FD8" w:rsidRPr="00707E3B" w:rsidRDefault="00A06FD8" w:rsidP="001615E8">
            <w:pPr>
              <w:jc w:val="center"/>
              <w:rPr>
                <w:b/>
              </w:rPr>
            </w:pPr>
            <w:r w:rsidRPr="00707E3B">
              <w:rPr>
                <w:b/>
              </w:rPr>
              <w:t>Планируемые результаты обучения по дисциплине</w:t>
            </w:r>
          </w:p>
        </w:tc>
      </w:tr>
      <w:tr w:rsidR="00A06FD8" w:rsidRPr="00DC11F5" w:rsidTr="001615E8">
        <w:tc>
          <w:tcPr>
            <w:tcW w:w="2552" w:type="dxa"/>
          </w:tcPr>
          <w:p w:rsidR="00A06FD8" w:rsidRPr="002F01BD" w:rsidRDefault="00A06FD8" w:rsidP="002F01BD">
            <w:r w:rsidRPr="00736BF1">
              <w:rPr>
                <w:sz w:val="18"/>
                <w:szCs w:val="18"/>
              </w:rPr>
              <w:t>ОПК-3</w:t>
            </w:r>
            <w:r w:rsidRPr="00736BF1">
              <w:rPr>
                <w:sz w:val="18"/>
                <w:szCs w:val="18"/>
              </w:rPr>
              <w:tab/>
            </w:r>
            <w:r w:rsidRPr="00736BF1">
              <w:rPr>
                <w:sz w:val="18"/>
                <w:szCs w:val="18"/>
              </w:rPr>
              <w:tab/>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A06FD8" w:rsidRDefault="00A06FD8" w:rsidP="0096676A">
            <w:r>
              <w:t>ОПК-3.1.</w:t>
            </w:r>
          </w:p>
          <w:p w:rsidR="00A06FD8" w:rsidRDefault="00A06FD8" w:rsidP="0096676A">
            <w:r>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06FD8" w:rsidRDefault="00A06FD8" w:rsidP="0096676A">
            <w:r>
              <w:t>ОПК-3.2.</w:t>
            </w:r>
          </w:p>
          <w:p w:rsidR="00A06FD8" w:rsidRDefault="00A06FD8" w:rsidP="0096676A">
            <w: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A06FD8" w:rsidRDefault="00A06FD8" w:rsidP="0096676A">
            <w:r>
              <w:t>ОПК-3.3.</w:t>
            </w:r>
          </w:p>
          <w:p w:rsidR="00A06FD8" w:rsidRPr="002F01BD" w:rsidRDefault="00A06FD8" w:rsidP="0096676A">
            <w:r>
              <w:t>Владеет: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w:t>
            </w:r>
          </w:p>
        </w:tc>
        <w:tc>
          <w:tcPr>
            <w:tcW w:w="4111" w:type="dxa"/>
          </w:tcPr>
          <w:p w:rsidR="00A06FD8" w:rsidRDefault="00A06FD8" w:rsidP="0096676A">
            <w:r w:rsidRPr="0096676A">
              <w:rPr>
                <w:b/>
              </w:rPr>
              <w:t>Знает:</w:t>
            </w:r>
            <w:r>
              <w:t xml:space="preserve"> основы применения психолого-педагогических технологий, необходимых для адресной работы с различными категориями обучающихся в рамках теории и технологии воспитания</w:t>
            </w:r>
          </w:p>
          <w:p w:rsidR="00A06FD8" w:rsidRDefault="00A06FD8" w:rsidP="0096676A">
            <w:r w:rsidRPr="0096676A">
              <w:rPr>
                <w:b/>
              </w:rPr>
              <w:t>Умеет:</w:t>
            </w:r>
            <w:r>
              <w:t xml:space="preserve"> взаимодействовать с другими специалистами в рамках психолого-медико-педагогического консилиума в рамках теории и технологии воспитания</w:t>
            </w:r>
          </w:p>
          <w:p w:rsidR="00A06FD8" w:rsidRPr="00707E3B" w:rsidRDefault="00A06FD8" w:rsidP="0096676A">
            <w:pPr>
              <w:rPr>
                <w:b/>
              </w:rPr>
            </w:pPr>
            <w:r w:rsidRPr="0096676A">
              <w:rPr>
                <w:b/>
              </w:rPr>
              <w:t>Владеет:</w:t>
            </w:r>
            <w:r>
              <w:t xml:space="preserve">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 в рамках теории и технологии воспитания</w:t>
            </w:r>
          </w:p>
        </w:tc>
      </w:tr>
      <w:tr w:rsidR="00A06FD8" w:rsidRPr="00DC11F5" w:rsidTr="001615E8">
        <w:tc>
          <w:tcPr>
            <w:tcW w:w="2552" w:type="dxa"/>
          </w:tcPr>
          <w:p w:rsidR="00A06FD8" w:rsidRDefault="00A06FD8" w:rsidP="00E96D6D">
            <w:r w:rsidRPr="00736BF1">
              <w:rPr>
                <w:sz w:val="18"/>
                <w:szCs w:val="18"/>
              </w:rPr>
              <w:t>ОПК-4</w:t>
            </w:r>
            <w:r w:rsidRPr="00736BF1">
              <w:rPr>
                <w:sz w:val="18"/>
                <w:szCs w:val="18"/>
              </w:rPr>
              <w:tab/>
            </w:r>
            <w:r w:rsidRPr="00736BF1">
              <w:rPr>
                <w:sz w:val="18"/>
                <w:szCs w:val="18"/>
              </w:rPr>
              <w:tab/>
              <w:t>Способен осуществлять духовно-нравственное воспитание обучающихся на основе базовых национальных ценностей</w:t>
            </w:r>
          </w:p>
        </w:tc>
        <w:tc>
          <w:tcPr>
            <w:tcW w:w="3402" w:type="dxa"/>
          </w:tcPr>
          <w:p w:rsidR="00A06FD8" w:rsidRDefault="00A06FD8" w:rsidP="0096676A">
            <w:r>
              <w:t>ОПК-4.1.</w:t>
            </w:r>
          </w:p>
          <w:p w:rsidR="00A06FD8" w:rsidRDefault="00A06FD8" w:rsidP="0096676A">
            <w:r>
              <w:t xml:space="preserve">Знает: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t>эмпатии</w:t>
            </w:r>
            <w:proofErr w:type="spellEnd"/>
            <w:r>
              <w:t>,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A06FD8" w:rsidRDefault="00A06FD8" w:rsidP="0096676A">
            <w:r>
              <w:t>ОПК-4.2.</w:t>
            </w:r>
          </w:p>
          <w:p w:rsidR="00A06FD8" w:rsidRDefault="00A06FD8" w:rsidP="0096676A">
            <w: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06FD8" w:rsidRDefault="00A06FD8" w:rsidP="0096676A">
            <w:r>
              <w:t>ОПК-4.3.</w:t>
            </w:r>
          </w:p>
          <w:p w:rsidR="00A06FD8" w:rsidRDefault="00A06FD8" w:rsidP="0096676A">
            <w:r>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4111" w:type="dxa"/>
          </w:tcPr>
          <w:p w:rsidR="00A06FD8" w:rsidRPr="003216B2" w:rsidRDefault="00A06FD8" w:rsidP="0096676A">
            <w:r w:rsidRPr="0096676A">
              <w:rPr>
                <w:b/>
              </w:rPr>
              <w:t>Знает:</w:t>
            </w:r>
            <w:r w:rsidRPr="003216B2">
              <w:t xml:space="preserve">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rsidRPr="003216B2">
              <w:t>эмпатии</w:t>
            </w:r>
            <w:proofErr w:type="spellEnd"/>
            <w:r w:rsidRPr="003216B2">
              <w:t xml:space="preserve">, ответственности и др.), формирования нравственного облика (толерантности, милосердия и др.), нравственной позиции </w:t>
            </w:r>
            <w:r>
              <w:t>в рамках теории и технологии воспитания</w:t>
            </w:r>
          </w:p>
          <w:p w:rsidR="00A06FD8" w:rsidRPr="003216B2" w:rsidRDefault="00A06FD8" w:rsidP="0096676A">
            <w:r w:rsidRPr="0096676A">
              <w:rPr>
                <w:b/>
              </w:rPr>
              <w:t>Умеет:</w:t>
            </w:r>
            <w:r w:rsidRPr="003216B2">
              <w:t xml:space="preserve"> создавать воспитательные ситуации, содействующие становлению у обучающихся нравственной позиции, духовности, ценностного отношения к человеку</w:t>
            </w:r>
            <w:r>
              <w:t xml:space="preserve"> в рамках теории и технологии воспитания</w:t>
            </w:r>
          </w:p>
          <w:p w:rsidR="00A06FD8" w:rsidRPr="005F7335" w:rsidRDefault="00A06FD8" w:rsidP="0096676A">
            <w:r w:rsidRPr="0096676A">
              <w:rPr>
                <w:b/>
              </w:rPr>
              <w:t>Владеет:</w:t>
            </w:r>
            <w:r w:rsidRPr="003216B2">
              <w:t xml:space="preserve">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w:t>
            </w:r>
            <w:r>
              <w:t>в рамках теории и технологии воспитания</w:t>
            </w:r>
          </w:p>
        </w:tc>
      </w:tr>
    </w:tbl>
    <w:p w:rsidR="00A06FD8" w:rsidRPr="001615E8" w:rsidRDefault="00A06FD8" w:rsidP="00E67765">
      <w:pPr>
        <w:tabs>
          <w:tab w:val="left" w:pos="6131"/>
        </w:tabs>
        <w:autoSpaceDE w:val="0"/>
        <w:autoSpaceDN w:val="0"/>
        <w:adjustRightInd w:val="0"/>
        <w:ind w:left="142"/>
        <w:jc w:val="both"/>
        <w:rPr>
          <w:b/>
          <w:bCs/>
          <w:iCs/>
        </w:rPr>
      </w:pPr>
    </w:p>
    <w:p w:rsidR="00A06FD8" w:rsidRPr="00DC11F5" w:rsidRDefault="00A06FD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6FD8" w:rsidRDefault="00A06FD8" w:rsidP="00ED4788">
      <w:pPr>
        <w:ind w:firstLine="142"/>
        <w:jc w:val="both"/>
      </w:pPr>
      <w:r w:rsidRPr="00DC11F5">
        <w:t xml:space="preserve">Дисциплина относится </w:t>
      </w:r>
      <w:proofErr w:type="spellStart"/>
      <w:r w:rsidRPr="00DC11F5">
        <w:t>к</w:t>
      </w:r>
      <w:r>
        <w:t>обязательным</w:t>
      </w:r>
      <w:proofErr w:type="spellEnd"/>
      <w:r w:rsidRPr="009600A9">
        <w:t xml:space="preserve"> дисциплин</w:t>
      </w:r>
      <w:r>
        <w:t>ам учебного плана.</w:t>
      </w:r>
    </w:p>
    <w:p w:rsidR="00A06FD8" w:rsidRDefault="00A06FD8"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6FD8" w:rsidRDefault="00A06FD8"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A06FD8" w:rsidRPr="00DC11F5" w:rsidRDefault="00A06FD8"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A06FD8" w:rsidRPr="00DC11F5" w:rsidRDefault="00A06FD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gridCol w:w="3689"/>
        <w:gridCol w:w="2309"/>
        <w:gridCol w:w="2361"/>
      </w:tblGrid>
      <w:tr w:rsidR="00A06FD8" w:rsidRPr="00DC11F5" w:rsidTr="00637074">
        <w:tc>
          <w:tcPr>
            <w:tcW w:w="1967" w:type="dxa"/>
          </w:tcPr>
          <w:p w:rsidR="00A06FD8" w:rsidRPr="00DC11F5" w:rsidRDefault="00A06FD8" w:rsidP="00637074">
            <w:pPr>
              <w:suppressAutoHyphens/>
              <w:jc w:val="both"/>
            </w:pPr>
            <w:r w:rsidRPr="00DC11F5">
              <w:t>Код компетенции</w:t>
            </w:r>
          </w:p>
        </w:tc>
        <w:tc>
          <w:tcPr>
            <w:tcW w:w="2394" w:type="dxa"/>
          </w:tcPr>
          <w:p w:rsidR="00A06FD8" w:rsidRPr="00DC11F5" w:rsidRDefault="00A06FD8" w:rsidP="00637074">
            <w:pPr>
              <w:suppressAutoHyphens/>
              <w:jc w:val="both"/>
            </w:pPr>
            <w:r w:rsidRPr="00DC11F5">
              <w:t>Предшествующие дисциплины</w:t>
            </w:r>
          </w:p>
        </w:tc>
        <w:tc>
          <w:tcPr>
            <w:tcW w:w="2835" w:type="dxa"/>
          </w:tcPr>
          <w:p w:rsidR="00A06FD8" w:rsidRPr="00DC11F5" w:rsidRDefault="00A06FD8" w:rsidP="00637074">
            <w:pPr>
              <w:suppressAutoHyphens/>
              <w:jc w:val="both"/>
            </w:pPr>
            <w:r w:rsidRPr="00DC11F5">
              <w:t>Параллельно осваиваемые</w:t>
            </w:r>
          </w:p>
        </w:tc>
        <w:tc>
          <w:tcPr>
            <w:tcW w:w="2835" w:type="dxa"/>
          </w:tcPr>
          <w:p w:rsidR="00A06FD8" w:rsidRPr="00DC11F5" w:rsidRDefault="00A06FD8" w:rsidP="00637074">
            <w:pPr>
              <w:suppressAutoHyphens/>
              <w:jc w:val="both"/>
            </w:pPr>
            <w:r w:rsidRPr="00DC11F5">
              <w:t>Последующие дисциплины</w:t>
            </w:r>
          </w:p>
        </w:tc>
      </w:tr>
      <w:tr w:rsidR="00A06FD8" w:rsidRPr="00DC11F5" w:rsidTr="00637074">
        <w:tc>
          <w:tcPr>
            <w:tcW w:w="1967" w:type="dxa"/>
          </w:tcPr>
          <w:p w:rsidR="00A06FD8" w:rsidRPr="00DC11F5" w:rsidRDefault="00A06FD8" w:rsidP="00670150">
            <w:pPr>
              <w:suppressAutoHyphens/>
              <w:jc w:val="both"/>
            </w:pPr>
            <w:r w:rsidRPr="00670150">
              <w:t xml:space="preserve">ОПК-3; </w:t>
            </w:r>
          </w:p>
        </w:tc>
        <w:tc>
          <w:tcPr>
            <w:tcW w:w="2394" w:type="dxa"/>
          </w:tcPr>
          <w:p w:rsidR="00A06FD8" w:rsidRDefault="00A06FD8" w:rsidP="00670150">
            <w:pPr>
              <w:suppressAutoHyphens/>
              <w:jc w:val="both"/>
            </w:pPr>
            <w:proofErr w:type="spellStart"/>
            <w:r>
              <w:t>Здоровьесберегающиетехнологии</w:t>
            </w:r>
            <w:proofErr w:type="spellEnd"/>
            <w:r>
              <w:t xml:space="preserve"> в педагогическом образовании</w:t>
            </w:r>
            <w:r>
              <w:tab/>
            </w:r>
          </w:p>
          <w:p w:rsidR="00A06FD8" w:rsidRDefault="00A06FD8" w:rsidP="00670150">
            <w:pPr>
              <w:suppressAutoHyphens/>
              <w:jc w:val="both"/>
            </w:pPr>
            <w:r>
              <w:t>Психолого-педагогические технологии работы с детьми раннего и дошкольного возраста</w:t>
            </w:r>
          </w:p>
          <w:p w:rsidR="00A06FD8" w:rsidRDefault="00A06FD8" w:rsidP="00670150">
            <w:pPr>
              <w:suppressAutoHyphens/>
              <w:jc w:val="both"/>
            </w:pPr>
            <w:r>
              <w:t>Психолого-педагогические технологии работы с детьми младшего школьного возраста</w:t>
            </w:r>
            <w:r>
              <w:tab/>
            </w:r>
          </w:p>
          <w:p w:rsidR="00A06FD8" w:rsidRDefault="00A06FD8" w:rsidP="00670150">
            <w:pPr>
              <w:suppressAutoHyphens/>
              <w:jc w:val="both"/>
            </w:pPr>
            <w:r>
              <w:t>Технологическая (проектно-технологическая) практика</w:t>
            </w:r>
          </w:p>
          <w:p w:rsidR="00A06FD8" w:rsidRPr="009658B9" w:rsidRDefault="00A06FD8" w:rsidP="00637074">
            <w:pPr>
              <w:suppressAutoHyphens/>
              <w:jc w:val="both"/>
            </w:pPr>
          </w:p>
        </w:tc>
        <w:tc>
          <w:tcPr>
            <w:tcW w:w="2835" w:type="dxa"/>
          </w:tcPr>
          <w:p w:rsidR="00A06FD8" w:rsidRDefault="00A06FD8" w:rsidP="00670150">
            <w:pPr>
              <w:suppressAutoHyphens/>
              <w:jc w:val="both"/>
            </w:pPr>
            <w:r>
              <w:t>Клиническая психология детей и подростков</w:t>
            </w:r>
          </w:p>
          <w:p w:rsidR="00A06FD8" w:rsidRDefault="00A06FD8" w:rsidP="00670150">
            <w:pPr>
              <w:suppressAutoHyphens/>
              <w:jc w:val="both"/>
            </w:pPr>
            <w:r>
              <w:t>Психолого-педагогические технологии работы с подростками</w:t>
            </w:r>
            <w:r>
              <w:tab/>
            </w:r>
          </w:p>
          <w:p w:rsidR="00A06FD8" w:rsidRDefault="00A06FD8" w:rsidP="00437C3C">
            <w:pPr>
              <w:suppressAutoHyphens/>
              <w:jc w:val="both"/>
            </w:pPr>
            <w:r>
              <w:t>Самоопределение и профессиональная ориентация учащихся</w:t>
            </w:r>
          </w:p>
          <w:p w:rsidR="00A06FD8" w:rsidRPr="00DC11F5" w:rsidRDefault="00A06FD8" w:rsidP="00670150">
            <w:pPr>
              <w:suppressAutoHyphens/>
              <w:jc w:val="both"/>
            </w:pPr>
          </w:p>
        </w:tc>
        <w:tc>
          <w:tcPr>
            <w:tcW w:w="2835" w:type="dxa"/>
          </w:tcPr>
          <w:p w:rsidR="00A06FD8" w:rsidRDefault="00A06FD8" w:rsidP="003111E0">
            <w:pPr>
              <w:jc w:val="both"/>
            </w:pPr>
            <w:r>
              <w:t>Технологическая (проектно-технологическая) практика (вожатская)</w:t>
            </w:r>
          </w:p>
          <w:p w:rsidR="00A06FD8" w:rsidRDefault="00A06FD8" w:rsidP="003111E0">
            <w:pPr>
              <w:jc w:val="both"/>
            </w:pPr>
            <w:r>
              <w:t>Педагогическая практика</w:t>
            </w:r>
          </w:p>
          <w:p w:rsidR="00A06FD8" w:rsidRPr="00E80F41" w:rsidRDefault="00A06FD8" w:rsidP="003111E0">
            <w:pPr>
              <w:jc w:val="both"/>
            </w:pPr>
            <w:r>
              <w:t>Выполнение и защита выпускной квалификационной работы</w:t>
            </w:r>
          </w:p>
        </w:tc>
      </w:tr>
      <w:tr w:rsidR="00A06FD8" w:rsidRPr="00DC11F5" w:rsidTr="00637074">
        <w:tc>
          <w:tcPr>
            <w:tcW w:w="1967" w:type="dxa"/>
          </w:tcPr>
          <w:p w:rsidR="00A06FD8" w:rsidRPr="00A442A4" w:rsidRDefault="00A06FD8" w:rsidP="00637074">
            <w:pPr>
              <w:suppressAutoHyphens/>
              <w:jc w:val="both"/>
            </w:pPr>
            <w:r w:rsidRPr="00670150">
              <w:t>ОПК-4</w:t>
            </w:r>
          </w:p>
        </w:tc>
        <w:tc>
          <w:tcPr>
            <w:tcW w:w="2394" w:type="dxa"/>
          </w:tcPr>
          <w:p w:rsidR="00A06FD8" w:rsidRDefault="00A06FD8" w:rsidP="00BC06D4">
            <w:pPr>
              <w:suppressAutoHyphens/>
              <w:jc w:val="both"/>
            </w:pPr>
            <w:r>
              <w:t>История психологии и психологии образования</w:t>
            </w:r>
          </w:p>
          <w:p w:rsidR="00A06FD8" w:rsidRDefault="00A06FD8" w:rsidP="00BC06D4">
            <w:pPr>
              <w:suppressAutoHyphens/>
              <w:jc w:val="both"/>
            </w:pPr>
            <w:r>
              <w:t>Организация дополнительного образования (Экологическая психология)</w:t>
            </w:r>
          </w:p>
        </w:tc>
        <w:tc>
          <w:tcPr>
            <w:tcW w:w="2835" w:type="dxa"/>
          </w:tcPr>
          <w:p w:rsidR="00A06FD8" w:rsidRDefault="00A06FD8" w:rsidP="00437C3C">
            <w:pPr>
              <w:suppressAutoHyphens/>
              <w:jc w:val="both"/>
            </w:pPr>
            <w:r>
              <w:tab/>
            </w:r>
          </w:p>
          <w:p w:rsidR="00A06FD8" w:rsidRDefault="00A06FD8" w:rsidP="00437C3C">
            <w:pPr>
              <w:suppressAutoHyphens/>
              <w:jc w:val="both"/>
            </w:pPr>
          </w:p>
        </w:tc>
        <w:tc>
          <w:tcPr>
            <w:tcW w:w="2835" w:type="dxa"/>
          </w:tcPr>
          <w:p w:rsidR="00A06FD8" w:rsidRDefault="00A06FD8" w:rsidP="00437C3C">
            <w:pPr>
              <w:suppressAutoHyphens/>
              <w:jc w:val="both"/>
            </w:pPr>
            <w:r>
              <w:t>Духовно-нравственное воспитание в школе</w:t>
            </w:r>
            <w:r>
              <w:tab/>
            </w:r>
          </w:p>
          <w:p w:rsidR="00A06FD8" w:rsidRDefault="00A06FD8" w:rsidP="00437C3C">
            <w:pPr>
              <w:suppressAutoHyphens/>
              <w:jc w:val="both"/>
            </w:pPr>
            <w:r>
              <w:t>Педагогическая практика</w:t>
            </w:r>
            <w:r>
              <w:tab/>
            </w:r>
          </w:p>
          <w:p w:rsidR="00A06FD8" w:rsidRDefault="00A06FD8" w:rsidP="00437C3C">
            <w:pPr>
              <w:suppressAutoHyphens/>
              <w:jc w:val="both"/>
            </w:pPr>
            <w:r>
              <w:t>Выполнение и защита выпускной квалификационной работы</w:t>
            </w:r>
            <w:r>
              <w:tab/>
            </w:r>
          </w:p>
          <w:p w:rsidR="00A06FD8" w:rsidRDefault="00A06FD8" w:rsidP="00437C3C">
            <w:pPr>
              <w:suppressAutoHyphens/>
              <w:jc w:val="both"/>
            </w:pPr>
          </w:p>
        </w:tc>
      </w:tr>
    </w:tbl>
    <w:p w:rsidR="00A06FD8" w:rsidRPr="00DC11F5" w:rsidRDefault="00A06FD8" w:rsidP="00E8101E">
      <w:pPr>
        <w:suppressAutoHyphens/>
        <w:ind w:firstLine="709"/>
        <w:jc w:val="both"/>
        <w:rPr>
          <w:highlight w:val="yellow"/>
        </w:rPr>
      </w:pPr>
    </w:p>
    <w:p w:rsidR="00A06FD8" w:rsidRDefault="00A06FD8"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A06FD8" w:rsidRPr="002900BE" w:rsidRDefault="00A06FD8" w:rsidP="002900BE">
      <w:pPr>
        <w:suppressAutoHyphens/>
        <w:ind w:firstLine="709"/>
        <w:jc w:val="both"/>
        <w:rPr>
          <w:highlight w:val="green"/>
        </w:rPr>
      </w:pPr>
    </w:p>
    <w:p w:rsidR="00A06FD8" w:rsidRPr="00DC11F5" w:rsidRDefault="00A06FD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06FD8" w:rsidRPr="00DC11F5" w:rsidRDefault="00A06FD8" w:rsidP="00E8101E">
      <w:pPr>
        <w:suppressAutoHyphens/>
        <w:ind w:firstLine="709"/>
        <w:jc w:val="both"/>
        <w:rPr>
          <w:highlight w:val="yellow"/>
        </w:rPr>
      </w:pPr>
    </w:p>
    <w:p w:rsidR="00A06FD8" w:rsidRPr="00DC11F5" w:rsidRDefault="00A06FD8" w:rsidP="00034A75">
      <w:pPr>
        <w:pStyle w:val="a3"/>
        <w:numPr>
          <w:ilvl w:val="0"/>
          <w:numId w:val="2"/>
        </w:numPr>
        <w:jc w:val="both"/>
        <w:rPr>
          <w:b/>
          <w:i/>
        </w:rPr>
      </w:pPr>
      <w:r w:rsidRPr="00DC11F5">
        <w:rPr>
          <w:b/>
          <w:i/>
        </w:rPr>
        <w:t>Объем дисциплины</w:t>
      </w:r>
    </w:p>
    <w:p w:rsidR="00A06FD8" w:rsidRPr="00DC11F5" w:rsidRDefault="00A06FD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6F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Формы обучения</w:t>
            </w:r>
          </w:p>
        </w:tc>
      </w:tr>
      <w:tr w:rsidR="00A06F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B2275E">
            <w:pPr>
              <w:jc w:val="center"/>
              <w:rPr>
                <w:lang w:val="en-US"/>
              </w:rPr>
            </w:pPr>
            <w:r>
              <w:rPr>
                <w:b/>
                <w:bCs/>
                <w:i/>
                <w:iCs/>
              </w:rPr>
              <w:t>З</w:t>
            </w:r>
            <w:r w:rsidRPr="00DC11F5">
              <w:rPr>
                <w:b/>
                <w:bCs/>
                <w:i/>
                <w:iCs/>
              </w:rPr>
              <w:t>аочная</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rPr>
                <w:color w:val="000000"/>
              </w:rPr>
              <w:t>2/72</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color w:val="000000"/>
              </w:rPr>
            </w:pP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pPr>
          </w:p>
        </w:tc>
      </w:tr>
      <w:tr w:rsidR="00A06F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6FD8" w:rsidRPr="00DC11F5" w:rsidRDefault="00A06F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637074">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3F2293" w:rsidRDefault="00A06F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FD2413"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B13684" w:rsidRDefault="00A06F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4</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56</w:t>
            </w:r>
          </w:p>
        </w:tc>
      </w:tr>
    </w:tbl>
    <w:p w:rsidR="00A06FD8" w:rsidRPr="00DC11F5" w:rsidRDefault="00A06FD8" w:rsidP="001E43EC">
      <w:pPr>
        <w:ind w:left="360"/>
        <w:jc w:val="both"/>
      </w:pPr>
    </w:p>
    <w:p w:rsidR="00A06FD8" w:rsidRPr="00DC11F5" w:rsidRDefault="00A06FD8" w:rsidP="00292248">
      <w:pPr>
        <w:autoSpaceDE w:val="0"/>
        <w:autoSpaceDN w:val="0"/>
        <w:adjustRightInd w:val="0"/>
        <w:jc w:val="both"/>
        <w:rPr>
          <w:b/>
          <w:bCs/>
          <w:i/>
          <w:iCs/>
        </w:rPr>
      </w:pPr>
    </w:p>
    <w:p w:rsidR="00A06FD8" w:rsidRPr="00DC11F5" w:rsidRDefault="00A06F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6FD8" w:rsidRPr="00DC11F5" w:rsidRDefault="00A06FD8" w:rsidP="0099483A">
      <w:pPr>
        <w:pStyle w:val="a3"/>
        <w:ind w:left="502"/>
        <w:jc w:val="both"/>
        <w:rPr>
          <w:b/>
          <w:i/>
        </w:rPr>
      </w:pPr>
    </w:p>
    <w:p w:rsidR="00A06FD8" w:rsidRPr="00DC11F5" w:rsidRDefault="00A06FD8" w:rsidP="00034A75">
      <w:pPr>
        <w:pStyle w:val="a3"/>
        <w:ind w:left="862"/>
        <w:rPr>
          <w:b/>
        </w:rPr>
      </w:pPr>
      <w:r w:rsidRPr="00DC11F5">
        <w:rPr>
          <w:b/>
        </w:rPr>
        <w:t>4.1Распределение часов по разделам/темам и видам работы</w:t>
      </w:r>
    </w:p>
    <w:p w:rsidR="00A06FD8" w:rsidRPr="00DC11F5" w:rsidRDefault="00A06FD8" w:rsidP="00A430D9">
      <w:pPr>
        <w:pStyle w:val="a3"/>
        <w:ind w:left="1724"/>
        <w:jc w:val="both"/>
        <w:rPr>
          <w:b/>
        </w:rPr>
      </w:pPr>
      <w:r w:rsidRPr="00DC11F5">
        <w:rPr>
          <w:b/>
        </w:rPr>
        <w:t>4.1.1Очная форма обучения</w:t>
      </w:r>
    </w:p>
    <w:p w:rsidR="00A06FD8" w:rsidRDefault="00A06FD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 п/п</w:t>
            </w:r>
          </w:p>
        </w:tc>
        <w:tc>
          <w:tcPr>
            <w:tcW w:w="2708"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Раздел/тема</w:t>
            </w:r>
          </w:p>
        </w:tc>
        <w:tc>
          <w:tcPr>
            <w:tcW w:w="5188" w:type="dxa"/>
            <w:gridSpan w:val="4"/>
          </w:tcPr>
          <w:p w:rsidR="00A06FD8" w:rsidRPr="00DC11F5" w:rsidRDefault="00A06FD8" w:rsidP="00935672">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935672">
            <w:pPr>
              <w:jc w:val="center"/>
              <w:rPr>
                <w:b/>
              </w:rPr>
            </w:pPr>
          </w:p>
        </w:tc>
        <w:tc>
          <w:tcPr>
            <w:tcW w:w="2708" w:type="dxa"/>
            <w:vMerge/>
          </w:tcPr>
          <w:p w:rsidR="00A06FD8" w:rsidRPr="00DC11F5" w:rsidRDefault="00A06FD8" w:rsidP="00935672">
            <w:pPr>
              <w:jc w:val="center"/>
              <w:rPr>
                <w:b/>
              </w:rPr>
            </w:pPr>
          </w:p>
        </w:tc>
        <w:tc>
          <w:tcPr>
            <w:tcW w:w="3046" w:type="dxa"/>
            <w:gridSpan w:val="3"/>
          </w:tcPr>
          <w:p w:rsidR="00A06FD8" w:rsidRPr="00DC11F5" w:rsidRDefault="00A06FD8" w:rsidP="00935672">
            <w:pPr>
              <w:jc w:val="center"/>
              <w:rPr>
                <w:b/>
              </w:rPr>
            </w:pPr>
            <w:r w:rsidRPr="00DC11F5">
              <w:rPr>
                <w:b/>
              </w:rPr>
              <w:t>Аудиторная работа</w:t>
            </w:r>
          </w:p>
        </w:tc>
        <w:tc>
          <w:tcPr>
            <w:tcW w:w="2142" w:type="dxa"/>
            <w:vMerge w:val="restart"/>
          </w:tcPr>
          <w:p w:rsidR="00A06FD8" w:rsidRPr="00DC11F5" w:rsidRDefault="00A06FD8" w:rsidP="00935672">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935672">
            <w:pPr>
              <w:jc w:val="both"/>
            </w:pPr>
          </w:p>
        </w:tc>
        <w:tc>
          <w:tcPr>
            <w:tcW w:w="2708" w:type="dxa"/>
            <w:vMerge/>
          </w:tcPr>
          <w:p w:rsidR="00A06FD8" w:rsidRPr="00DC11F5" w:rsidRDefault="00A06FD8" w:rsidP="00935672">
            <w:pPr>
              <w:jc w:val="both"/>
            </w:pPr>
          </w:p>
        </w:tc>
        <w:tc>
          <w:tcPr>
            <w:tcW w:w="1173" w:type="dxa"/>
          </w:tcPr>
          <w:p w:rsidR="00A06FD8" w:rsidRPr="00DC11F5" w:rsidRDefault="00A06FD8" w:rsidP="00935672">
            <w:pPr>
              <w:jc w:val="center"/>
              <w:rPr>
                <w:b/>
              </w:rPr>
            </w:pPr>
            <w:r w:rsidRPr="00DC11F5">
              <w:rPr>
                <w:b/>
              </w:rPr>
              <w:t>ЛЗ</w:t>
            </w:r>
          </w:p>
        </w:tc>
        <w:tc>
          <w:tcPr>
            <w:tcW w:w="1035" w:type="dxa"/>
          </w:tcPr>
          <w:p w:rsidR="00A06FD8" w:rsidRPr="00DC11F5" w:rsidRDefault="00A06FD8" w:rsidP="00935672">
            <w:pPr>
              <w:jc w:val="center"/>
              <w:rPr>
                <w:b/>
              </w:rPr>
            </w:pPr>
            <w:r w:rsidRPr="00DC11F5">
              <w:rPr>
                <w:b/>
              </w:rPr>
              <w:t>ПЗ</w:t>
            </w:r>
          </w:p>
        </w:tc>
        <w:tc>
          <w:tcPr>
            <w:tcW w:w="838" w:type="dxa"/>
          </w:tcPr>
          <w:p w:rsidR="00A06FD8" w:rsidRPr="00DC11F5" w:rsidRDefault="00A06FD8" w:rsidP="00B97BE2">
            <w:pPr>
              <w:rPr>
                <w:b/>
              </w:rPr>
            </w:pPr>
            <w:proofErr w:type="spellStart"/>
            <w:r w:rsidRPr="00DC11F5">
              <w:rPr>
                <w:b/>
              </w:rPr>
              <w:t>ЛабЗ</w:t>
            </w:r>
            <w:proofErr w:type="spellEnd"/>
          </w:p>
        </w:tc>
        <w:tc>
          <w:tcPr>
            <w:tcW w:w="2142" w:type="dxa"/>
            <w:vMerge/>
          </w:tcPr>
          <w:p w:rsidR="00A06FD8" w:rsidRPr="00DC11F5" w:rsidRDefault="00A06FD8" w:rsidP="00935672">
            <w:pPr>
              <w:jc w:val="both"/>
            </w:pP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935672">
            <w:pPr>
              <w:jc w:val="center"/>
            </w:pPr>
            <w:r>
              <w:t>2</w:t>
            </w:r>
          </w:p>
        </w:tc>
        <w:tc>
          <w:tcPr>
            <w:tcW w:w="1035" w:type="dxa"/>
          </w:tcPr>
          <w:p w:rsidR="00A06FD8" w:rsidRPr="00DC11F5" w:rsidRDefault="00A06FD8" w:rsidP="00935672">
            <w:pPr>
              <w:jc w:val="center"/>
            </w:pPr>
            <w:r>
              <w:t>4</w:t>
            </w:r>
          </w:p>
        </w:tc>
        <w:tc>
          <w:tcPr>
            <w:tcW w:w="838" w:type="dxa"/>
          </w:tcPr>
          <w:p w:rsidR="00A06FD8" w:rsidRPr="00DC11F5" w:rsidRDefault="00A06FD8" w:rsidP="00935672">
            <w:pPr>
              <w:jc w:val="center"/>
            </w:pPr>
          </w:p>
        </w:tc>
        <w:tc>
          <w:tcPr>
            <w:tcW w:w="2142" w:type="dxa"/>
          </w:tcPr>
          <w:p w:rsidR="00A06FD8" w:rsidRPr="00DC11F5" w:rsidRDefault="00A06FD8" w:rsidP="00935672">
            <w:pPr>
              <w:jc w:val="center"/>
            </w:pPr>
            <w:r>
              <w:t>5</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C8171F">
            <w:pPr>
              <w:jc w:val="center"/>
            </w:pPr>
            <w:r>
              <w:t>2</w:t>
            </w:r>
          </w:p>
        </w:tc>
        <w:tc>
          <w:tcPr>
            <w:tcW w:w="1035" w:type="dxa"/>
          </w:tcPr>
          <w:p w:rsidR="00A06FD8" w:rsidRPr="00DC11F5" w:rsidRDefault="00A06FD8" w:rsidP="00C8171F">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C8171F">
            <w:pPr>
              <w:jc w:val="center"/>
            </w:pPr>
            <w:r>
              <w:t>4</w:t>
            </w:r>
          </w:p>
        </w:tc>
        <w:tc>
          <w:tcPr>
            <w:tcW w:w="1035" w:type="dxa"/>
          </w:tcPr>
          <w:p w:rsidR="00A06FD8" w:rsidRDefault="00A06FD8" w:rsidP="00ED396A">
            <w:pPr>
              <w:jc w:val="center"/>
            </w:pPr>
            <w:r>
              <w:t>4</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C8171F">
            <w:pPr>
              <w:jc w:val="center"/>
            </w:pPr>
            <w:r>
              <w:t>2</w:t>
            </w:r>
          </w:p>
        </w:tc>
        <w:tc>
          <w:tcPr>
            <w:tcW w:w="1035" w:type="dxa"/>
          </w:tcPr>
          <w:p w:rsidR="00A06FD8" w:rsidRDefault="00A06FD8" w:rsidP="00E31B51">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5</w:t>
            </w:r>
          </w:p>
        </w:tc>
        <w:tc>
          <w:tcPr>
            <w:tcW w:w="2708"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C8171F">
            <w:pPr>
              <w:jc w:val="center"/>
            </w:pPr>
            <w:r>
              <w:t>2</w:t>
            </w:r>
          </w:p>
        </w:tc>
        <w:tc>
          <w:tcPr>
            <w:tcW w:w="1035" w:type="dxa"/>
          </w:tcPr>
          <w:p w:rsidR="00A06FD8" w:rsidRDefault="00A06FD8" w:rsidP="00E31B51">
            <w:pPr>
              <w:jc w:val="center"/>
            </w:pPr>
            <w:r>
              <w:t>2</w:t>
            </w:r>
          </w:p>
        </w:tc>
        <w:tc>
          <w:tcPr>
            <w:tcW w:w="838" w:type="dxa"/>
          </w:tcPr>
          <w:p w:rsidR="00A06FD8" w:rsidRPr="00DC11F5" w:rsidRDefault="00A06FD8" w:rsidP="00C8171F">
            <w:pPr>
              <w:jc w:val="center"/>
            </w:pPr>
          </w:p>
        </w:tc>
        <w:tc>
          <w:tcPr>
            <w:tcW w:w="2142" w:type="dxa"/>
          </w:tcPr>
          <w:p w:rsidR="00A06FD8" w:rsidRDefault="00A06FD8" w:rsidP="00C8171F">
            <w:pPr>
              <w:jc w:val="center"/>
            </w:pPr>
            <w:r>
              <w:t>4</w:t>
            </w:r>
          </w:p>
        </w:tc>
      </w:tr>
      <w:tr w:rsidR="00A06FD8" w:rsidRPr="00DC11F5" w:rsidTr="00FD2413">
        <w:tc>
          <w:tcPr>
            <w:tcW w:w="924" w:type="dxa"/>
          </w:tcPr>
          <w:p w:rsidR="00A06FD8" w:rsidRPr="001F3B7F" w:rsidRDefault="00A06FD8" w:rsidP="00935672">
            <w:pPr>
              <w:pStyle w:val="a3"/>
              <w:ind w:left="0"/>
              <w:jc w:val="both"/>
            </w:pPr>
          </w:p>
        </w:tc>
        <w:tc>
          <w:tcPr>
            <w:tcW w:w="2708" w:type="dxa"/>
          </w:tcPr>
          <w:p w:rsidR="00A06FD8" w:rsidRPr="00DC11F5" w:rsidRDefault="00A06FD8" w:rsidP="00935672">
            <w:pPr>
              <w:jc w:val="both"/>
            </w:pPr>
            <w:r w:rsidRPr="00DC11F5">
              <w:t xml:space="preserve">Итого </w:t>
            </w:r>
          </w:p>
        </w:tc>
        <w:tc>
          <w:tcPr>
            <w:tcW w:w="1173" w:type="dxa"/>
          </w:tcPr>
          <w:p w:rsidR="00A06FD8" w:rsidRPr="003F5845" w:rsidRDefault="00A06FD8" w:rsidP="00AA439B">
            <w:pPr>
              <w:jc w:val="center"/>
              <w:rPr>
                <w:b/>
              </w:rPr>
            </w:pPr>
            <w:r>
              <w:rPr>
                <w:b/>
              </w:rPr>
              <w:t>12</w:t>
            </w:r>
          </w:p>
        </w:tc>
        <w:tc>
          <w:tcPr>
            <w:tcW w:w="1035" w:type="dxa"/>
          </w:tcPr>
          <w:p w:rsidR="00A06FD8" w:rsidRPr="003F5845" w:rsidRDefault="00A06FD8" w:rsidP="00AA439B">
            <w:pPr>
              <w:jc w:val="center"/>
              <w:rPr>
                <w:b/>
              </w:rPr>
            </w:pPr>
            <w:r>
              <w:rPr>
                <w:b/>
              </w:rPr>
              <w:t>22</w:t>
            </w:r>
          </w:p>
        </w:tc>
        <w:tc>
          <w:tcPr>
            <w:tcW w:w="838" w:type="dxa"/>
          </w:tcPr>
          <w:p w:rsidR="00A06FD8" w:rsidRPr="003F5845" w:rsidRDefault="00A06FD8" w:rsidP="00AA439B">
            <w:pPr>
              <w:jc w:val="center"/>
              <w:rPr>
                <w:b/>
              </w:rPr>
            </w:pPr>
          </w:p>
        </w:tc>
        <w:tc>
          <w:tcPr>
            <w:tcW w:w="2142" w:type="dxa"/>
          </w:tcPr>
          <w:p w:rsidR="00A06FD8" w:rsidRPr="003F5845" w:rsidRDefault="00A06FD8" w:rsidP="00AA439B">
            <w:pPr>
              <w:jc w:val="center"/>
              <w:rPr>
                <w:b/>
              </w:rPr>
            </w:pPr>
            <w:r>
              <w:rPr>
                <w:b/>
              </w:rPr>
              <w:t>36</w:t>
            </w:r>
          </w:p>
        </w:tc>
      </w:tr>
    </w:tbl>
    <w:p w:rsidR="00A06FD8" w:rsidRDefault="00A06FD8" w:rsidP="002900BE">
      <w:pPr>
        <w:autoSpaceDE w:val="0"/>
        <w:autoSpaceDN w:val="0"/>
        <w:adjustRightInd w:val="0"/>
        <w:ind w:left="360"/>
        <w:jc w:val="both"/>
      </w:pPr>
    </w:p>
    <w:p w:rsidR="00A06FD8" w:rsidRDefault="00A06FD8" w:rsidP="007A2CC8">
      <w:pPr>
        <w:autoSpaceDE w:val="0"/>
        <w:autoSpaceDN w:val="0"/>
        <w:adjustRightInd w:val="0"/>
        <w:ind w:left="360"/>
        <w:jc w:val="both"/>
      </w:pPr>
    </w:p>
    <w:p w:rsidR="00A06FD8" w:rsidRPr="00DC11F5" w:rsidRDefault="00A06FD8"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 п/п</w:t>
            </w:r>
          </w:p>
        </w:tc>
        <w:tc>
          <w:tcPr>
            <w:tcW w:w="2708"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Раздел/тема</w:t>
            </w:r>
          </w:p>
        </w:tc>
        <w:tc>
          <w:tcPr>
            <w:tcW w:w="5188" w:type="dxa"/>
            <w:gridSpan w:val="4"/>
          </w:tcPr>
          <w:p w:rsidR="00A06FD8" w:rsidRPr="00DC11F5" w:rsidRDefault="00A06FD8" w:rsidP="001615E8">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1615E8">
            <w:pPr>
              <w:jc w:val="center"/>
              <w:rPr>
                <w:b/>
              </w:rPr>
            </w:pPr>
          </w:p>
        </w:tc>
        <w:tc>
          <w:tcPr>
            <w:tcW w:w="2708" w:type="dxa"/>
            <w:vMerge/>
          </w:tcPr>
          <w:p w:rsidR="00A06FD8" w:rsidRPr="00DC11F5" w:rsidRDefault="00A06FD8" w:rsidP="001615E8">
            <w:pPr>
              <w:jc w:val="center"/>
              <w:rPr>
                <w:b/>
              </w:rPr>
            </w:pPr>
          </w:p>
        </w:tc>
        <w:tc>
          <w:tcPr>
            <w:tcW w:w="3046" w:type="dxa"/>
            <w:gridSpan w:val="3"/>
          </w:tcPr>
          <w:p w:rsidR="00A06FD8" w:rsidRPr="00DC11F5" w:rsidRDefault="00A06FD8" w:rsidP="001615E8">
            <w:pPr>
              <w:jc w:val="center"/>
              <w:rPr>
                <w:b/>
              </w:rPr>
            </w:pPr>
            <w:r w:rsidRPr="00DC11F5">
              <w:rPr>
                <w:b/>
              </w:rPr>
              <w:t>Аудиторная работа</w:t>
            </w:r>
          </w:p>
        </w:tc>
        <w:tc>
          <w:tcPr>
            <w:tcW w:w="2142" w:type="dxa"/>
            <w:vMerge w:val="restart"/>
          </w:tcPr>
          <w:p w:rsidR="00A06FD8" w:rsidRPr="00DC11F5" w:rsidRDefault="00A06FD8" w:rsidP="001615E8">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1615E8">
            <w:pPr>
              <w:jc w:val="both"/>
            </w:pPr>
          </w:p>
        </w:tc>
        <w:tc>
          <w:tcPr>
            <w:tcW w:w="2708" w:type="dxa"/>
            <w:vMerge/>
          </w:tcPr>
          <w:p w:rsidR="00A06FD8" w:rsidRPr="00DC11F5" w:rsidRDefault="00A06FD8" w:rsidP="001615E8">
            <w:pPr>
              <w:jc w:val="both"/>
            </w:pPr>
          </w:p>
        </w:tc>
        <w:tc>
          <w:tcPr>
            <w:tcW w:w="1173" w:type="dxa"/>
          </w:tcPr>
          <w:p w:rsidR="00A06FD8" w:rsidRPr="00DC11F5" w:rsidRDefault="00A06FD8" w:rsidP="001615E8">
            <w:pPr>
              <w:jc w:val="center"/>
              <w:rPr>
                <w:b/>
              </w:rPr>
            </w:pPr>
            <w:r w:rsidRPr="00DC11F5">
              <w:rPr>
                <w:b/>
              </w:rPr>
              <w:t>ЛЗ</w:t>
            </w:r>
          </w:p>
        </w:tc>
        <w:tc>
          <w:tcPr>
            <w:tcW w:w="1035" w:type="dxa"/>
          </w:tcPr>
          <w:p w:rsidR="00A06FD8" w:rsidRPr="00DC11F5" w:rsidRDefault="00A06FD8" w:rsidP="001615E8">
            <w:pPr>
              <w:jc w:val="center"/>
              <w:rPr>
                <w:b/>
              </w:rPr>
            </w:pPr>
            <w:r w:rsidRPr="00DC11F5">
              <w:rPr>
                <w:b/>
              </w:rPr>
              <w:t>ПЗ</w:t>
            </w:r>
          </w:p>
        </w:tc>
        <w:tc>
          <w:tcPr>
            <w:tcW w:w="838" w:type="dxa"/>
          </w:tcPr>
          <w:p w:rsidR="00A06FD8" w:rsidRPr="00DC11F5" w:rsidRDefault="00A06FD8" w:rsidP="001615E8">
            <w:pPr>
              <w:rPr>
                <w:b/>
              </w:rPr>
            </w:pPr>
            <w:proofErr w:type="spellStart"/>
            <w:r w:rsidRPr="00DC11F5">
              <w:rPr>
                <w:b/>
              </w:rPr>
              <w:t>ЛабЗ</w:t>
            </w:r>
            <w:proofErr w:type="spellEnd"/>
          </w:p>
        </w:tc>
        <w:tc>
          <w:tcPr>
            <w:tcW w:w="2142" w:type="dxa"/>
            <w:vMerge/>
          </w:tcPr>
          <w:p w:rsidR="00A06FD8" w:rsidRPr="00DC11F5" w:rsidRDefault="00A06FD8" w:rsidP="001615E8">
            <w:pPr>
              <w:jc w:val="both"/>
            </w:pPr>
          </w:p>
        </w:tc>
      </w:tr>
      <w:tr w:rsidR="00A06FD8" w:rsidRPr="00DC11F5" w:rsidTr="00FD2413">
        <w:tc>
          <w:tcPr>
            <w:tcW w:w="924" w:type="dxa"/>
          </w:tcPr>
          <w:p w:rsidR="00A06FD8" w:rsidRPr="001F3B7F" w:rsidRDefault="00A06FD8" w:rsidP="001615E8">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RPr="00DC11F5" w:rsidTr="00FD2413">
        <w:tc>
          <w:tcPr>
            <w:tcW w:w="924" w:type="dxa"/>
          </w:tcPr>
          <w:p w:rsidR="00A06FD8" w:rsidRPr="001F3B7F" w:rsidRDefault="00A06FD8" w:rsidP="00076108">
            <w:pPr>
              <w:pStyle w:val="a3"/>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5</w:t>
            </w:r>
          </w:p>
        </w:tc>
        <w:tc>
          <w:tcPr>
            <w:tcW w:w="2708"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1615E8">
            <w:pPr>
              <w:jc w:val="center"/>
            </w:pPr>
            <w:r>
              <w:t>6</w:t>
            </w:r>
          </w:p>
        </w:tc>
      </w:tr>
      <w:tr w:rsidR="00A06FD8" w:rsidRPr="00DC11F5" w:rsidTr="00FD2413">
        <w:tc>
          <w:tcPr>
            <w:tcW w:w="924" w:type="dxa"/>
          </w:tcPr>
          <w:p w:rsidR="00A06FD8" w:rsidRPr="001F3B7F" w:rsidRDefault="00A06FD8" w:rsidP="001615E8">
            <w:pPr>
              <w:pStyle w:val="a3"/>
              <w:ind w:left="0"/>
              <w:jc w:val="both"/>
            </w:pPr>
          </w:p>
        </w:tc>
        <w:tc>
          <w:tcPr>
            <w:tcW w:w="2708" w:type="dxa"/>
          </w:tcPr>
          <w:p w:rsidR="00A06FD8" w:rsidRPr="00DC11F5" w:rsidRDefault="00A06FD8" w:rsidP="001615E8">
            <w:pPr>
              <w:jc w:val="both"/>
            </w:pPr>
            <w:r w:rsidRPr="00DC11F5">
              <w:t xml:space="preserve">Итого </w:t>
            </w:r>
          </w:p>
        </w:tc>
        <w:tc>
          <w:tcPr>
            <w:tcW w:w="1173" w:type="dxa"/>
          </w:tcPr>
          <w:p w:rsidR="00A06FD8" w:rsidRPr="006E018F" w:rsidRDefault="00A06FD8" w:rsidP="001615E8">
            <w:pPr>
              <w:jc w:val="center"/>
              <w:rPr>
                <w:b/>
              </w:rPr>
            </w:pPr>
            <w:r w:rsidRPr="006E018F">
              <w:rPr>
                <w:b/>
              </w:rPr>
              <w:t>6</w:t>
            </w:r>
          </w:p>
        </w:tc>
        <w:tc>
          <w:tcPr>
            <w:tcW w:w="1035" w:type="dxa"/>
          </w:tcPr>
          <w:p w:rsidR="00A06FD8" w:rsidRPr="006E018F" w:rsidRDefault="00A06FD8" w:rsidP="001615E8">
            <w:pPr>
              <w:jc w:val="center"/>
              <w:rPr>
                <w:b/>
              </w:rPr>
            </w:pPr>
            <w:r w:rsidRPr="006E018F">
              <w:rPr>
                <w:b/>
              </w:rPr>
              <w:t>6</w:t>
            </w:r>
          </w:p>
        </w:tc>
        <w:tc>
          <w:tcPr>
            <w:tcW w:w="838" w:type="dxa"/>
          </w:tcPr>
          <w:p w:rsidR="00A06FD8" w:rsidRPr="006E018F" w:rsidRDefault="00A06FD8" w:rsidP="001615E8">
            <w:pPr>
              <w:jc w:val="center"/>
              <w:rPr>
                <w:b/>
              </w:rPr>
            </w:pPr>
          </w:p>
        </w:tc>
        <w:tc>
          <w:tcPr>
            <w:tcW w:w="2142" w:type="dxa"/>
          </w:tcPr>
          <w:p w:rsidR="00A06FD8" w:rsidRPr="006E018F" w:rsidRDefault="00A06FD8" w:rsidP="001615E8">
            <w:pPr>
              <w:jc w:val="center"/>
              <w:rPr>
                <w:b/>
              </w:rPr>
            </w:pPr>
            <w:r>
              <w:rPr>
                <w:b/>
              </w:rPr>
              <w:t>56</w:t>
            </w:r>
          </w:p>
        </w:tc>
      </w:tr>
    </w:tbl>
    <w:p w:rsidR="00A06FD8" w:rsidRDefault="00A06FD8" w:rsidP="00D00133">
      <w:pPr>
        <w:widowControl w:val="0"/>
        <w:autoSpaceDE w:val="0"/>
        <w:autoSpaceDN w:val="0"/>
        <w:adjustRightInd w:val="0"/>
        <w:jc w:val="both"/>
      </w:pPr>
    </w:p>
    <w:p w:rsidR="00A06FD8" w:rsidRPr="000F440F" w:rsidRDefault="00A06FD8" w:rsidP="00D00133">
      <w:pPr>
        <w:autoSpaceDE w:val="0"/>
        <w:autoSpaceDN w:val="0"/>
        <w:adjustRightInd w:val="0"/>
        <w:jc w:val="both"/>
      </w:pPr>
    </w:p>
    <w:p w:rsidR="00A06FD8" w:rsidRPr="00DC11F5" w:rsidRDefault="00A06FD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6FD8" w:rsidRPr="00DC11F5" w:rsidRDefault="00A06FD8" w:rsidP="00D00133">
      <w:pPr>
        <w:autoSpaceDE w:val="0"/>
        <w:autoSpaceDN w:val="0"/>
        <w:adjustRightInd w:val="0"/>
        <w:ind w:left="1440"/>
        <w:jc w:val="center"/>
        <w:rPr>
          <w:b/>
        </w:rPr>
      </w:pPr>
    </w:p>
    <w:p w:rsidR="00A06FD8" w:rsidRPr="00DC11F5" w:rsidRDefault="00A06FD8" w:rsidP="00F0399E">
      <w:pPr>
        <w:numPr>
          <w:ilvl w:val="2"/>
          <w:numId w:val="7"/>
        </w:numPr>
        <w:autoSpaceDE w:val="0"/>
        <w:autoSpaceDN w:val="0"/>
        <w:adjustRightInd w:val="0"/>
        <w:rPr>
          <w:b/>
        </w:rPr>
      </w:pPr>
      <w:r w:rsidRPr="00DC11F5">
        <w:rPr>
          <w:b/>
        </w:rPr>
        <w:t>Содержание лекционного курса</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074"/>
        <w:gridCol w:w="6147"/>
      </w:tblGrid>
      <w:tr w:rsidR="00A06FD8" w:rsidRPr="00DC11F5" w:rsidTr="007C523C">
        <w:tc>
          <w:tcPr>
            <w:tcW w:w="684" w:type="dxa"/>
          </w:tcPr>
          <w:p w:rsidR="00A06FD8" w:rsidRPr="007B023B" w:rsidRDefault="00A06FD8" w:rsidP="00935672">
            <w:pPr>
              <w:jc w:val="center"/>
              <w:rPr>
                <w:b/>
              </w:rPr>
            </w:pPr>
            <w:r w:rsidRPr="007B023B">
              <w:rPr>
                <w:b/>
              </w:rPr>
              <w:t>№ п/п</w:t>
            </w:r>
          </w:p>
        </w:tc>
        <w:tc>
          <w:tcPr>
            <w:tcW w:w="2464" w:type="dxa"/>
          </w:tcPr>
          <w:p w:rsidR="00A06FD8" w:rsidRPr="007B023B" w:rsidRDefault="00A06FD8" w:rsidP="00935672">
            <w:pPr>
              <w:jc w:val="center"/>
              <w:rPr>
                <w:b/>
              </w:rPr>
            </w:pPr>
            <w:r w:rsidRPr="007B023B">
              <w:rPr>
                <w:b/>
              </w:rPr>
              <w:t>Наименование темы (раздела) дисциплины</w:t>
            </w:r>
          </w:p>
        </w:tc>
        <w:tc>
          <w:tcPr>
            <w:tcW w:w="6423" w:type="dxa"/>
          </w:tcPr>
          <w:p w:rsidR="00A06FD8" w:rsidRPr="007B023B" w:rsidRDefault="00A06FD8" w:rsidP="009658B9">
            <w:pPr>
              <w:jc w:val="center"/>
              <w:rPr>
                <w:b/>
              </w:rPr>
            </w:pPr>
            <w:r w:rsidRPr="007B023B">
              <w:rPr>
                <w:b/>
              </w:rPr>
              <w:t>Содержание лекционного занятия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423" w:type="dxa"/>
          </w:tcPr>
          <w:p w:rsidR="00A06FD8" w:rsidRPr="003763D5" w:rsidRDefault="00A06FD8" w:rsidP="00664BDB">
            <w:pPr>
              <w:ind w:left="57"/>
            </w:pPr>
            <w:r w:rsidRPr="004F2763">
              <w:t>Цели, задачи, структура дисциплины «</w:t>
            </w:r>
            <w:r>
              <w:t>Теория и технологии воспитания</w:t>
            </w:r>
            <w:r w:rsidRPr="004F2763">
              <w:t>». Понятия «воспитательная работа», «воспитательная практика». Варианты организации воспитательного процесса. Систематичность, комплексность, очередность, беспрерывность воспитания – характеристики воспитательной работы и воспитательных практик. Воспитательное ремесло как средство реализации воспитательной работы. Воспитательное ремесло – вид организации и воплощения определенной деятельности с целью воспитания.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423" w:type="dxa"/>
          </w:tcPr>
          <w:p w:rsidR="00A06FD8" w:rsidRPr="003763D5" w:rsidRDefault="00A06FD8" w:rsidP="00664BDB">
            <w:pPr>
              <w:ind w:left="57"/>
            </w:pPr>
            <w:r w:rsidRPr="004F2763">
              <w:t>Основные характеристики воспитательного процесса. Педагогические законы и закономерности воспитания. Принципы воспитательной работы. Методы воспитательной работы. Виды современных воспитательных средств.</w:t>
            </w:r>
          </w:p>
        </w:tc>
      </w:tr>
      <w:tr w:rsidR="00A06FD8" w:rsidRPr="00DC11F5" w:rsidTr="00CA2FE6">
        <w:trPr>
          <w:trHeight w:val="1975"/>
        </w:trPr>
        <w:tc>
          <w:tcPr>
            <w:tcW w:w="684" w:type="dxa"/>
          </w:tcPr>
          <w:p w:rsidR="00A06FD8" w:rsidRPr="001F3B7F" w:rsidRDefault="00A06FD8" w:rsidP="00F0399E">
            <w:pPr>
              <w:pStyle w:val="a3"/>
              <w:numPr>
                <w:ilvl w:val="0"/>
                <w:numId w:val="9"/>
              </w:numPr>
              <w:ind w:left="0"/>
              <w:jc w:val="both"/>
            </w:pPr>
            <w:r w:rsidRPr="001F3B7F">
              <w:t>3</w:t>
            </w:r>
          </w:p>
        </w:tc>
        <w:tc>
          <w:tcPr>
            <w:tcW w:w="2464" w:type="dxa"/>
          </w:tcPr>
          <w:p w:rsidR="00A06FD8" w:rsidRPr="003763D5" w:rsidRDefault="00A06FD8" w:rsidP="00664BDB">
            <w:pPr>
              <w:ind w:left="57"/>
            </w:pPr>
            <w:r w:rsidRPr="004F2763">
              <w:t>Тема 3. Воспитательные практики нового поколения</w:t>
            </w:r>
          </w:p>
        </w:tc>
        <w:tc>
          <w:tcPr>
            <w:tcW w:w="6423" w:type="dxa"/>
          </w:tcPr>
          <w:p w:rsidR="00A06FD8" w:rsidRPr="003763D5" w:rsidRDefault="00A06FD8" w:rsidP="00664BDB">
            <w:pPr>
              <w:ind w:left="57"/>
            </w:pPr>
            <w:r w:rsidRPr="004F2763">
              <w:t xml:space="preserve">Воспитательная практика как социальная ситуация развития детей. Принципы конструирования воспитательных практик: </w:t>
            </w:r>
            <w:proofErr w:type="spellStart"/>
            <w:r w:rsidRPr="004F2763">
              <w:t>природосообразность</w:t>
            </w:r>
            <w:proofErr w:type="spellEnd"/>
            <w:r w:rsidRPr="004F2763">
              <w:t xml:space="preserve">, </w:t>
            </w:r>
            <w:proofErr w:type="spellStart"/>
            <w:r w:rsidRPr="004F2763">
              <w:t>культуросообразность</w:t>
            </w:r>
            <w:proofErr w:type="spellEnd"/>
            <w:r w:rsidRPr="004F2763">
              <w:t xml:space="preserve">, </w:t>
            </w:r>
            <w:proofErr w:type="spellStart"/>
            <w:r w:rsidRPr="004F2763">
              <w:t>свободосообразность</w:t>
            </w:r>
            <w:proofErr w:type="spellEnd"/>
            <w:r w:rsidRPr="004F2763">
              <w:t>. 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4</w:t>
            </w:r>
          </w:p>
        </w:tc>
        <w:tc>
          <w:tcPr>
            <w:tcW w:w="2464"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423" w:type="dxa"/>
          </w:tcPr>
          <w:p w:rsidR="00A06FD8" w:rsidRPr="003763D5" w:rsidRDefault="00A06FD8" w:rsidP="00664BDB">
            <w:pPr>
              <w:ind w:left="57"/>
            </w:pPr>
            <w:r w:rsidRPr="004F2763">
              <w:t>Сущность, значение цели и целеполагания. Особенности процесса целеполагания. Система целей и задач. Методика целеполагания.</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5</w:t>
            </w:r>
          </w:p>
        </w:tc>
        <w:tc>
          <w:tcPr>
            <w:tcW w:w="2464"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423" w:type="dxa"/>
          </w:tcPr>
          <w:p w:rsidR="00A06FD8" w:rsidRPr="003763D5" w:rsidRDefault="00A06FD8" w:rsidP="00664BDB">
            <w:pPr>
              <w:ind w:left="57"/>
            </w:pPr>
            <w:r w:rsidRPr="004F2763">
              <w:t>Общая характеристика технологий воспитания. Сущность технологического подхода к воспитанию. Использование технологического подхода в воспитании. Характеристика основных воспитательных технологий</w:t>
            </w:r>
          </w:p>
        </w:tc>
      </w:tr>
    </w:tbl>
    <w:p w:rsidR="00A06FD8" w:rsidRPr="00DC11F5" w:rsidRDefault="00A06FD8" w:rsidP="00D00133">
      <w:pPr>
        <w:autoSpaceDE w:val="0"/>
        <w:autoSpaceDN w:val="0"/>
        <w:adjustRightInd w:val="0"/>
        <w:jc w:val="center"/>
      </w:pPr>
    </w:p>
    <w:p w:rsidR="00A06FD8" w:rsidRPr="00DC11F5" w:rsidRDefault="00A06FD8" w:rsidP="0099483A">
      <w:pPr>
        <w:autoSpaceDE w:val="0"/>
        <w:autoSpaceDN w:val="0"/>
        <w:adjustRightInd w:val="0"/>
        <w:rPr>
          <w:b/>
        </w:rPr>
      </w:pPr>
      <w:r w:rsidRPr="00DC11F5">
        <w:rPr>
          <w:b/>
        </w:rPr>
        <w:t>4.2.2. Содержание практических занятий</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3074"/>
        <w:gridCol w:w="6020"/>
      </w:tblGrid>
      <w:tr w:rsidR="00A06FD8" w:rsidRPr="002D0F2F" w:rsidTr="006774E3">
        <w:tc>
          <w:tcPr>
            <w:tcW w:w="817" w:type="dxa"/>
          </w:tcPr>
          <w:p w:rsidR="00A06FD8" w:rsidRPr="002D0F2F" w:rsidRDefault="00A06FD8" w:rsidP="00A96FF5">
            <w:pPr>
              <w:jc w:val="center"/>
              <w:rPr>
                <w:b/>
              </w:rPr>
            </w:pPr>
            <w:r w:rsidRPr="002D0F2F">
              <w:rPr>
                <w:b/>
              </w:rPr>
              <w:t>№ п/п</w:t>
            </w:r>
          </w:p>
        </w:tc>
        <w:tc>
          <w:tcPr>
            <w:tcW w:w="2410" w:type="dxa"/>
          </w:tcPr>
          <w:p w:rsidR="00A06FD8" w:rsidRPr="002D0F2F" w:rsidRDefault="00A06FD8" w:rsidP="00A96FF5">
            <w:pPr>
              <w:jc w:val="center"/>
              <w:rPr>
                <w:b/>
              </w:rPr>
            </w:pPr>
            <w:r w:rsidRPr="002D0F2F">
              <w:rPr>
                <w:b/>
              </w:rPr>
              <w:t>Наименование темы (раздела) дисциплины</w:t>
            </w:r>
          </w:p>
        </w:tc>
        <w:tc>
          <w:tcPr>
            <w:tcW w:w="6344" w:type="dxa"/>
          </w:tcPr>
          <w:p w:rsidR="00A06FD8" w:rsidRPr="002D0F2F" w:rsidRDefault="00A06FD8" w:rsidP="002D0F2F">
            <w:pPr>
              <w:jc w:val="center"/>
              <w:rPr>
                <w:b/>
              </w:rPr>
            </w:pPr>
            <w:r w:rsidRPr="002D0F2F">
              <w:rPr>
                <w:b/>
              </w:rPr>
              <w:t>Содержание п</w:t>
            </w:r>
            <w:r>
              <w:rPr>
                <w:b/>
              </w:rPr>
              <w:t>рактического занятия</w:t>
            </w:r>
          </w:p>
        </w:tc>
      </w:tr>
      <w:tr w:rsidR="00A06FD8" w:rsidRPr="002D0F2F" w:rsidTr="006774E3">
        <w:tc>
          <w:tcPr>
            <w:tcW w:w="817" w:type="dxa"/>
          </w:tcPr>
          <w:p w:rsidR="00A06FD8" w:rsidRPr="001F3B7F" w:rsidRDefault="00A06FD8" w:rsidP="00843BD8">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Default="00A06FD8" w:rsidP="00664BDB">
            <w:pPr>
              <w:ind w:left="57"/>
            </w:pPr>
            <w:r w:rsidRPr="004F2763">
              <w:t xml:space="preserve">Воспитательное ремесло как средство реализации воспитательной работы. </w:t>
            </w:r>
          </w:p>
          <w:p w:rsidR="00A06FD8" w:rsidRPr="003763D5" w:rsidRDefault="00A06FD8" w:rsidP="00664BDB">
            <w:pPr>
              <w:ind w:left="57"/>
            </w:pPr>
            <w:r w:rsidRPr="004F2763">
              <w:t>Воспитательное ремесло – вид организации и воплощения определенной деятельности с целью воспитания.</w:t>
            </w:r>
          </w:p>
        </w:tc>
      </w:tr>
      <w:tr w:rsidR="00A06FD8" w:rsidRPr="002D0F2F" w:rsidTr="006774E3">
        <w:tc>
          <w:tcPr>
            <w:tcW w:w="817" w:type="dxa"/>
          </w:tcPr>
          <w:p w:rsidR="00A06FD8" w:rsidRPr="001F3B7F" w:rsidRDefault="00A06FD8" w:rsidP="00843BD8">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Default="00A06FD8" w:rsidP="00664BDB">
            <w:pPr>
              <w:ind w:left="57"/>
            </w:pPr>
            <w:r w:rsidRPr="004F2763">
              <w:t xml:space="preserve">Принципы воспитательной работы. </w:t>
            </w:r>
          </w:p>
          <w:p w:rsidR="00A06FD8" w:rsidRDefault="00A06FD8" w:rsidP="00664BDB">
            <w:pPr>
              <w:ind w:left="57"/>
            </w:pPr>
            <w:r w:rsidRPr="004F2763">
              <w:t xml:space="preserve">Методы воспитательной работы. </w:t>
            </w:r>
          </w:p>
          <w:p w:rsidR="00A06FD8" w:rsidRPr="003763D5" w:rsidRDefault="00A06FD8" w:rsidP="00664BDB">
            <w:pPr>
              <w:ind w:left="57"/>
            </w:pPr>
            <w:r w:rsidRPr="004F2763">
              <w:t>Виды современных воспитательных средств.</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3763D5" w:rsidRDefault="00A06FD8" w:rsidP="00664BDB">
            <w:pPr>
              <w:ind w:left="57"/>
            </w:pPr>
            <w:r w:rsidRPr="004F2763">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Default="00A06FD8" w:rsidP="00664BDB">
            <w:pPr>
              <w:ind w:left="57"/>
            </w:pPr>
            <w:r w:rsidRPr="004F2763">
              <w:t xml:space="preserve">Особенности процесса целеполагания. </w:t>
            </w:r>
          </w:p>
          <w:p w:rsidR="00A06FD8" w:rsidRDefault="00A06FD8" w:rsidP="00664BDB">
            <w:pPr>
              <w:ind w:left="57"/>
            </w:pPr>
            <w:r w:rsidRPr="004F2763">
              <w:t xml:space="preserve">Система целей и задач. </w:t>
            </w:r>
          </w:p>
          <w:p w:rsidR="00A06FD8" w:rsidRPr="003763D5" w:rsidRDefault="00A06FD8" w:rsidP="00664BDB">
            <w:pPr>
              <w:ind w:left="57"/>
            </w:pPr>
            <w:r w:rsidRPr="004F2763">
              <w:t>Методика целеполагания.</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5</w:t>
            </w: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Default="00A06FD8" w:rsidP="00664BDB">
            <w:pPr>
              <w:ind w:left="57"/>
            </w:pPr>
            <w:r w:rsidRPr="004F2763">
              <w:t xml:space="preserve">Использование технологического подхода в воспитании. </w:t>
            </w:r>
          </w:p>
          <w:p w:rsidR="00A06FD8" w:rsidRPr="003763D5" w:rsidRDefault="00A06FD8" w:rsidP="00664BDB">
            <w:pPr>
              <w:ind w:left="57"/>
            </w:pPr>
            <w:r w:rsidRPr="004F2763">
              <w:t>Характеристика основных воспитательных технологий</w:t>
            </w:r>
          </w:p>
        </w:tc>
      </w:tr>
    </w:tbl>
    <w:p w:rsidR="00A06FD8" w:rsidRPr="00DC11F5" w:rsidRDefault="00A06FD8" w:rsidP="00D00133">
      <w:pPr>
        <w:autoSpaceDE w:val="0"/>
        <w:autoSpaceDN w:val="0"/>
        <w:adjustRightInd w:val="0"/>
        <w:jc w:val="both"/>
        <w:rPr>
          <w:b/>
          <w:bCs/>
          <w:i/>
          <w:iCs/>
        </w:rPr>
      </w:pPr>
    </w:p>
    <w:p w:rsidR="00A06FD8" w:rsidRPr="00DC11F5" w:rsidRDefault="00A06FD8" w:rsidP="004E5484">
      <w:pPr>
        <w:autoSpaceDE w:val="0"/>
        <w:autoSpaceDN w:val="0"/>
        <w:adjustRightInd w:val="0"/>
        <w:rPr>
          <w:b/>
        </w:rPr>
      </w:pPr>
      <w:r w:rsidRPr="00F9510B">
        <w:rPr>
          <w:b/>
        </w:rPr>
        <w:t>4.2.3. Содержание самостоятельной работы</w:t>
      </w:r>
    </w:p>
    <w:p w:rsidR="00A06FD8" w:rsidRPr="004E5484" w:rsidRDefault="00A06FD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074"/>
        <w:gridCol w:w="6038"/>
      </w:tblGrid>
      <w:tr w:rsidR="00A06FD8" w:rsidRPr="002D0F2F" w:rsidTr="0001303E">
        <w:tc>
          <w:tcPr>
            <w:tcW w:w="817" w:type="dxa"/>
          </w:tcPr>
          <w:p w:rsidR="00A06FD8" w:rsidRPr="002D0F2F" w:rsidRDefault="00A06FD8" w:rsidP="0001303E">
            <w:pPr>
              <w:jc w:val="center"/>
              <w:rPr>
                <w:b/>
              </w:rPr>
            </w:pPr>
            <w:r w:rsidRPr="002D0F2F">
              <w:rPr>
                <w:b/>
              </w:rPr>
              <w:t>№ п/п</w:t>
            </w:r>
          </w:p>
        </w:tc>
        <w:tc>
          <w:tcPr>
            <w:tcW w:w="2410" w:type="dxa"/>
          </w:tcPr>
          <w:p w:rsidR="00A06FD8" w:rsidRPr="002D0F2F" w:rsidRDefault="00A06FD8" w:rsidP="0001303E">
            <w:pPr>
              <w:jc w:val="center"/>
              <w:rPr>
                <w:b/>
              </w:rPr>
            </w:pPr>
            <w:r w:rsidRPr="002D0F2F">
              <w:rPr>
                <w:b/>
              </w:rPr>
              <w:t>Наименование темы (раздела) дисциплины</w:t>
            </w:r>
          </w:p>
        </w:tc>
        <w:tc>
          <w:tcPr>
            <w:tcW w:w="6344" w:type="dxa"/>
          </w:tcPr>
          <w:p w:rsidR="00A06FD8" w:rsidRPr="002D0F2F" w:rsidRDefault="00A06FD8" w:rsidP="0001303E">
            <w:pPr>
              <w:jc w:val="center"/>
              <w:rPr>
                <w:b/>
              </w:rPr>
            </w:pPr>
            <w:r>
              <w:rPr>
                <w:b/>
              </w:rPr>
              <w:t>Формы и тематика самостоятельной работы</w:t>
            </w:r>
          </w:p>
        </w:tc>
      </w:tr>
      <w:tr w:rsidR="00A06FD8" w:rsidRPr="00D862BD" w:rsidTr="0001303E">
        <w:tc>
          <w:tcPr>
            <w:tcW w:w="817" w:type="dxa"/>
          </w:tcPr>
          <w:p w:rsidR="00A06FD8" w:rsidRPr="001F3B7F" w:rsidRDefault="00A06FD8" w:rsidP="0001303E">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Pr="001F3B7F" w:rsidRDefault="00A06FD8" w:rsidP="00770BFC">
            <w:pPr>
              <w:pStyle w:val="a3"/>
              <w:numPr>
                <w:ilvl w:val="0"/>
                <w:numId w:val="48"/>
              </w:numPr>
            </w:pPr>
            <w:r w:rsidRPr="001F3B7F">
              <w:t xml:space="preserve">Цели, задачи, структура дисциплины «Теория и технологии воспитания». </w:t>
            </w:r>
          </w:p>
          <w:p w:rsidR="00A06FD8" w:rsidRPr="001F3B7F" w:rsidRDefault="00A06FD8" w:rsidP="00770BFC">
            <w:pPr>
              <w:pStyle w:val="a3"/>
              <w:numPr>
                <w:ilvl w:val="0"/>
                <w:numId w:val="48"/>
              </w:numPr>
            </w:pPr>
            <w:r w:rsidRPr="001F3B7F">
              <w:t xml:space="preserve">Понятия «воспитательная работа», «воспитательная практика». </w:t>
            </w:r>
          </w:p>
          <w:p w:rsidR="00A06FD8" w:rsidRPr="001F3B7F" w:rsidRDefault="00A06FD8" w:rsidP="00770BFC">
            <w:pPr>
              <w:pStyle w:val="a3"/>
              <w:numPr>
                <w:ilvl w:val="0"/>
                <w:numId w:val="48"/>
              </w:numPr>
            </w:pPr>
            <w:r w:rsidRPr="001F3B7F">
              <w:t xml:space="preserve">Варианты организации воспитательного процесса. </w:t>
            </w:r>
          </w:p>
          <w:p w:rsidR="00A06FD8" w:rsidRPr="001F3B7F" w:rsidRDefault="00A06FD8" w:rsidP="00770BFC">
            <w:pPr>
              <w:pStyle w:val="a3"/>
              <w:numPr>
                <w:ilvl w:val="0"/>
                <w:numId w:val="48"/>
              </w:numPr>
            </w:pPr>
            <w:r w:rsidRPr="001F3B7F">
              <w:t xml:space="preserve">Систематичность, комплексность, очередность, беспрерывность воспитания – характеристики воспитательной работы и воспитательных практик. </w:t>
            </w:r>
          </w:p>
          <w:p w:rsidR="00A06FD8" w:rsidRPr="001F3B7F" w:rsidRDefault="00A06FD8" w:rsidP="00770BFC">
            <w:pPr>
              <w:pStyle w:val="a3"/>
              <w:numPr>
                <w:ilvl w:val="0"/>
                <w:numId w:val="48"/>
              </w:numPr>
            </w:pPr>
            <w:r w:rsidRPr="001F3B7F">
              <w:t xml:space="preserve">Воспитательное ремесло как средство реализации воспитательной работы. </w:t>
            </w:r>
          </w:p>
          <w:p w:rsidR="00A06FD8" w:rsidRPr="001F3B7F" w:rsidRDefault="00A06FD8" w:rsidP="00770BFC">
            <w:pPr>
              <w:pStyle w:val="a3"/>
              <w:numPr>
                <w:ilvl w:val="0"/>
                <w:numId w:val="48"/>
              </w:numPr>
            </w:pPr>
            <w:r w:rsidRPr="001F3B7F">
              <w:t>Воспитательное ремесло – вид организации и воплощения определенной деятельности с целью воспитания.</w:t>
            </w:r>
          </w:p>
        </w:tc>
      </w:tr>
      <w:tr w:rsidR="00A06FD8" w:rsidRPr="000B2E6F" w:rsidTr="0001303E">
        <w:tc>
          <w:tcPr>
            <w:tcW w:w="817" w:type="dxa"/>
          </w:tcPr>
          <w:p w:rsidR="00A06FD8" w:rsidRPr="001F3B7F" w:rsidRDefault="00A06FD8" w:rsidP="0001303E">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Pr="001F3B7F" w:rsidRDefault="00A06FD8" w:rsidP="00770BFC">
            <w:pPr>
              <w:pStyle w:val="a3"/>
              <w:numPr>
                <w:ilvl w:val="0"/>
                <w:numId w:val="49"/>
              </w:numPr>
            </w:pPr>
            <w:r w:rsidRPr="001F3B7F">
              <w:t xml:space="preserve">Основные характеристики воспитательного процесса. </w:t>
            </w:r>
          </w:p>
          <w:p w:rsidR="00A06FD8" w:rsidRPr="001F3B7F" w:rsidRDefault="00A06FD8" w:rsidP="00770BFC">
            <w:pPr>
              <w:pStyle w:val="a3"/>
              <w:numPr>
                <w:ilvl w:val="0"/>
                <w:numId w:val="49"/>
              </w:numPr>
            </w:pPr>
            <w:r w:rsidRPr="001F3B7F">
              <w:t xml:space="preserve">Педагогические законы и закономерности воспитания. </w:t>
            </w:r>
          </w:p>
          <w:p w:rsidR="00A06FD8" w:rsidRPr="001F3B7F" w:rsidRDefault="00A06FD8" w:rsidP="00770BFC">
            <w:pPr>
              <w:pStyle w:val="a3"/>
              <w:numPr>
                <w:ilvl w:val="0"/>
                <w:numId w:val="49"/>
              </w:numPr>
            </w:pPr>
            <w:r w:rsidRPr="001F3B7F">
              <w:t xml:space="preserve">Принципы воспитательной работы. </w:t>
            </w:r>
          </w:p>
          <w:p w:rsidR="00A06FD8" w:rsidRPr="001F3B7F" w:rsidRDefault="00A06FD8" w:rsidP="00770BFC">
            <w:pPr>
              <w:pStyle w:val="a3"/>
              <w:numPr>
                <w:ilvl w:val="0"/>
                <w:numId w:val="49"/>
              </w:numPr>
            </w:pPr>
            <w:r w:rsidRPr="001F3B7F">
              <w:t xml:space="preserve">Методы воспитательной работы. </w:t>
            </w:r>
          </w:p>
          <w:p w:rsidR="00A06FD8" w:rsidRPr="001F3B7F" w:rsidRDefault="00A06FD8" w:rsidP="00770BFC">
            <w:pPr>
              <w:pStyle w:val="a3"/>
              <w:numPr>
                <w:ilvl w:val="0"/>
                <w:numId w:val="49"/>
              </w:numPr>
            </w:pPr>
            <w:r w:rsidRPr="001F3B7F">
              <w:t>Виды современных воспитательных средств.</w:t>
            </w:r>
          </w:p>
        </w:tc>
      </w:tr>
      <w:tr w:rsidR="00A06FD8" w:rsidRPr="000B2E6F" w:rsidTr="0001303E">
        <w:tc>
          <w:tcPr>
            <w:tcW w:w="817" w:type="dxa"/>
          </w:tcPr>
          <w:p w:rsidR="00A06FD8" w:rsidRPr="001F3B7F" w:rsidRDefault="00A06FD8" w:rsidP="002B7646">
            <w:pPr>
              <w:pStyle w:val="a3"/>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1F3B7F" w:rsidRDefault="00A06FD8" w:rsidP="00770BFC">
            <w:pPr>
              <w:pStyle w:val="a3"/>
              <w:numPr>
                <w:ilvl w:val="0"/>
                <w:numId w:val="50"/>
              </w:numPr>
            </w:pPr>
            <w:r w:rsidRPr="001F3B7F">
              <w:t xml:space="preserve">Воспитательная практика как социальная ситуация развития детей. </w:t>
            </w:r>
          </w:p>
          <w:p w:rsidR="00A06FD8" w:rsidRPr="001F3B7F" w:rsidRDefault="00A06FD8" w:rsidP="00770BFC">
            <w:pPr>
              <w:pStyle w:val="a3"/>
              <w:numPr>
                <w:ilvl w:val="0"/>
                <w:numId w:val="50"/>
              </w:numPr>
            </w:pPr>
            <w:r w:rsidRPr="001F3B7F">
              <w:t xml:space="preserve">Принципы конструирования воспитательных практик: </w:t>
            </w:r>
            <w:proofErr w:type="spellStart"/>
            <w:r w:rsidRPr="001F3B7F">
              <w:t>природосообразность</w:t>
            </w:r>
            <w:proofErr w:type="spellEnd"/>
            <w:r w:rsidRPr="001F3B7F">
              <w:t xml:space="preserve">, </w:t>
            </w:r>
            <w:proofErr w:type="spellStart"/>
            <w:r w:rsidRPr="001F3B7F">
              <w:t>культуросообразность</w:t>
            </w:r>
            <w:proofErr w:type="spellEnd"/>
            <w:r w:rsidRPr="001F3B7F">
              <w:t xml:space="preserve">, </w:t>
            </w:r>
            <w:proofErr w:type="spellStart"/>
            <w:r w:rsidRPr="001F3B7F">
              <w:t>свободосообразность</w:t>
            </w:r>
            <w:proofErr w:type="spellEnd"/>
            <w:r w:rsidRPr="001F3B7F">
              <w:t xml:space="preserve">. </w:t>
            </w:r>
          </w:p>
          <w:p w:rsidR="00A06FD8" w:rsidRPr="001F3B7F" w:rsidRDefault="00A06FD8" w:rsidP="00770BFC">
            <w:pPr>
              <w:pStyle w:val="a3"/>
              <w:numPr>
                <w:ilvl w:val="0"/>
                <w:numId w:val="50"/>
              </w:numPr>
            </w:pPr>
            <w:r w:rsidRPr="001F3B7F">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92641C" w:rsidTr="0001303E">
        <w:tc>
          <w:tcPr>
            <w:tcW w:w="817" w:type="dxa"/>
          </w:tcPr>
          <w:p w:rsidR="00A06FD8" w:rsidRPr="001F3B7F" w:rsidRDefault="00A06FD8" w:rsidP="002B7646">
            <w:pPr>
              <w:pStyle w:val="a3"/>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Pr="001F3B7F" w:rsidRDefault="00A06FD8" w:rsidP="00770BFC">
            <w:pPr>
              <w:pStyle w:val="a3"/>
              <w:numPr>
                <w:ilvl w:val="0"/>
                <w:numId w:val="51"/>
              </w:numPr>
            </w:pPr>
            <w:r w:rsidRPr="001F3B7F">
              <w:t xml:space="preserve">Сущность, значение цели и целеполагания. </w:t>
            </w:r>
          </w:p>
          <w:p w:rsidR="00A06FD8" w:rsidRPr="001F3B7F" w:rsidRDefault="00A06FD8" w:rsidP="00770BFC">
            <w:pPr>
              <w:pStyle w:val="a3"/>
              <w:numPr>
                <w:ilvl w:val="0"/>
                <w:numId w:val="51"/>
              </w:numPr>
            </w:pPr>
            <w:r w:rsidRPr="001F3B7F">
              <w:t xml:space="preserve">Особенности процесса целеполагания. </w:t>
            </w:r>
          </w:p>
          <w:p w:rsidR="00A06FD8" w:rsidRPr="001F3B7F" w:rsidRDefault="00A06FD8" w:rsidP="00770BFC">
            <w:pPr>
              <w:pStyle w:val="a3"/>
              <w:numPr>
                <w:ilvl w:val="0"/>
                <w:numId w:val="51"/>
              </w:numPr>
            </w:pPr>
            <w:r w:rsidRPr="001F3B7F">
              <w:t xml:space="preserve">Система целей и задач. </w:t>
            </w:r>
          </w:p>
          <w:p w:rsidR="00A06FD8" w:rsidRPr="001F3B7F" w:rsidRDefault="00A06FD8" w:rsidP="00770BFC">
            <w:pPr>
              <w:pStyle w:val="a3"/>
              <w:numPr>
                <w:ilvl w:val="0"/>
                <w:numId w:val="51"/>
              </w:numPr>
            </w:pPr>
            <w:r w:rsidRPr="001F3B7F">
              <w:t>Методика целеполагания.</w:t>
            </w:r>
          </w:p>
        </w:tc>
      </w:tr>
      <w:tr w:rsidR="00A06FD8" w:rsidRPr="0092641C" w:rsidTr="0001303E">
        <w:tc>
          <w:tcPr>
            <w:tcW w:w="817" w:type="dxa"/>
          </w:tcPr>
          <w:p w:rsidR="00A06FD8" w:rsidRPr="001F3B7F" w:rsidRDefault="00A06FD8" w:rsidP="002B7646">
            <w:pPr>
              <w:pStyle w:val="a3"/>
              <w:ind w:left="0"/>
              <w:jc w:val="both"/>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Pr="001F3B7F" w:rsidRDefault="00A06FD8" w:rsidP="00770BFC">
            <w:pPr>
              <w:pStyle w:val="a3"/>
              <w:numPr>
                <w:ilvl w:val="0"/>
                <w:numId w:val="52"/>
              </w:numPr>
            </w:pPr>
            <w:r w:rsidRPr="001F3B7F">
              <w:t xml:space="preserve">Общая характеристика технологий воспитания. </w:t>
            </w:r>
          </w:p>
          <w:p w:rsidR="00A06FD8" w:rsidRPr="001F3B7F" w:rsidRDefault="00A06FD8" w:rsidP="00770BFC">
            <w:pPr>
              <w:pStyle w:val="a3"/>
              <w:numPr>
                <w:ilvl w:val="0"/>
                <w:numId w:val="52"/>
              </w:numPr>
            </w:pPr>
            <w:r w:rsidRPr="001F3B7F">
              <w:t xml:space="preserve">Сущность технологического подхода к воспитанию. </w:t>
            </w:r>
          </w:p>
          <w:p w:rsidR="00A06FD8" w:rsidRPr="001F3B7F" w:rsidRDefault="00A06FD8" w:rsidP="00770BFC">
            <w:pPr>
              <w:pStyle w:val="a3"/>
              <w:numPr>
                <w:ilvl w:val="0"/>
                <w:numId w:val="52"/>
              </w:numPr>
            </w:pPr>
            <w:r w:rsidRPr="001F3B7F">
              <w:t xml:space="preserve">Использование технологического подхода в воспитании. </w:t>
            </w:r>
          </w:p>
          <w:p w:rsidR="00A06FD8" w:rsidRPr="001F3B7F" w:rsidRDefault="00A06FD8" w:rsidP="00770BFC">
            <w:pPr>
              <w:pStyle w:val="a3"/>
              <w:numPr>
                <w:ilvl w:val="0"/>
                <w:numId w:val="52"/>
              </w:numPr>
            </w:pPr>
            <w:r w:rsidRPr="001F3B7F">
              <w:t>Характеристика основных воспитательных технологий</w:t>
            </w:r>
          </w:p>
        </w:tc>
      </w:tr>
    </w:tbl>
    <w:p w:rsidR="00A06FD8" w:rsidRDefault="00A06FD8" w:rsidP="006774E3">
      <w:pPr>
        <w:autoSpaceDE w:val="0"/>
        <w:autoSpaceDN w:val="0"/>
        <w:adjustRightInd w:val="0"/>
        <w:ind w:left="360"/>
        <w:jc w:val="both"/>
        <w:rPr>
          <w:b/>
          <w:bCs/>
          <w:i/>
          <w:iCs/>
        </w:rPr>
      </w:pPr>
    </w:p>
    <w:p w:rsidR="00A06FD8" w:rsidRDefault="00A06FD8" w:rsidP="006774E3">
      <w:pPr>
        <w:autoSpaceDE w:val="0"/>
        <w:autoSpaceDN w:val="0"/>
        <w:adjustRightInd w:val="0"/>
        <w:ind w:left="360"/>
        <w:jc w:val="both"/>
        <w:rPr>
          <w:b/>
          <w:bCs/>
          <w:i/>
          <w:iCs/>
        </w:rPr>
      </w:pPr>
    </w:p>
    <w:p w:rsidR="00A06FD8" w:rsidRPr="006774E3" w:rsidRDefault="00A06F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6FD8" w:rsidRPr="00E562B2" w:rsidRDefault="00A06FD8" w:rsidP="00E562B2">
      <w:pPr>
        <w:jc w:val="both"/>
        <w:rPr>
          <w:color w:val="000000"/>
          <w:shd w:val="clear" w:color="auto" w:fill="FFFFFF"/>
        </w:rPr>
      </w:pPr>
    </w:p>
    <w:p w:rsidR="00A06FD8" w:rsidRDefault="00A06FD8" w:rsidP="00CD7D1E">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5" w:history="1">
        <w:r w:rsidRPr="000E3341">
          <w:rPr>
            <w:rStyle w:val="a7"/>
            <w:shd w:val="clear" w:color="auto" w:fill="FFFFFF"/>
          </w:rPr>
          <w:t>https://www.iprbookshop.ru/18571.html</w:t>
        </w:r>
      </w:hyperlink>
    </w:p>
    <w:p w:rsidR="00A06FD8" w:rsidRPr="006B7CBB" w:rsidRDefault="00A06FD8" w:rsidP="00CD7D1E">
      <w:pPr>
        <w:ind w:firstLine="360"/>
        <w:jc w:val="both"/>
        <w:rPr>
          <w:color w:val="000000"/>
          <w:shd w:val="clear" w:color="auto" w:fill="FFFFFF"/>
        </w:rPr>
      </w:pPr>
      <w:r>
        <w:rPr>
          <w:color w:val="000000"/>
          <w:shd w:val="clear" w:color="auto" w:fill="FFFFFF"/>
        </w:rPr>
        <w:tab/>
      </w:r>
    </w:p>
    <w:p w:rsidR="00A06FD8" w:rsidRDefault="00A06FD8" w:rsidP="00AF0687">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6" w:history="1">
        <w:r w:rsidRPr="000E3341">
          <w:rPr>
            <w:rStyle w:val="a7"/>
            <w:shd w:val="clear" w:color="auto" w:fill="FFFFFF"/>
          </w:rPr>
          <w:t>https://www.iprbookshop.ru/21304.html</w:t>
        </w:r>
      </w:hyperlink>
    </w:p>
    <w:p w:rsidR="00A06FD8" w:rsidRDefault="00A06FD8" w:rsidP="00AF0687">
      <w:pPr>
        <w:ind w:firstLine="360"/>
        <w:jc w:val="both"/>
        <w:rPr>
          <w:color w:val="000000"/>
          <w:shd w:val="clear" w:color="auto" w:fill="FFFFFF"/>
        </w:rPr>
      </w:pPr>
    </w:p>
    <w:p w:rsidR="00A06FD8" w:rsidRDefault="00A06FD8" w:rsidP="00AF0687">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7"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AF0687">
      <w:pPr>
        <w:ind w:firstLine="360"/>
        <w:jc w:val="both"/>
        <w:rPr>
          <w:color w:val="000000"/>
          <w:shd w:val="clear" w:color="auto" w:fill="FFFFFF"/>
        </w:rPr>
      </w:pPr>
    </w:p>
    <w:p w:rsidR="00A06FD8" w:rsidRDefault="00A06FD8" w:rsidP="00CD7D1E">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8" w:history="1">
        <w:r w:rsidRPr="000E3341">
          <w:rPr>
            <w:rStyle w:val="a7"/>
            <w:shd w:val="clear" w:color="auto" w:fill="FFFFFF"/>
          </w:rPr>
          <w:t>https://www.iprbookshop.ru/51474.html</w:t>
        </w:r>
      </w:hyperlink>
    </w:p>
    <w:p w:rsidR="00A06FD8" w:rsidRDefault="00A06FD8" w:rsidP="00CD7D1E">
      <w:pPr>
        <w:ind w:firstLine="360"/>
        <w:jc w:val="both"/>
      </w:pPr>
    </w:p>
    <w:p w:rsidR="00A06FD8" w:rsidRPr="00DC11F5" w:rsidRDefault="00A06F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6FD8" w:rsidRPr="00DC11F5" w:rsidRDefault="00A06F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6FD8" w:rsidRPr="00DC11F5" w:rsidRDefault="00A06FD8" w:rsidP="00D00133">
      <w:pPr>
        <w:autoSpaceDE w:val="0"/>
        <w:autoSpaceDN w:val="0"/>
        <w:adjustRightInd w:val="0"/>
        <w:ind w:left="720"/>
        <w:jc w:val="both"/>
      </w:pPr>
      <w:r w:rsidRPr="00DC11F5">
        <w:t>- текущий контроль успеваемости</w:t>
      </w:r>
    </w:p>
    <w:p w:rsidR="00A06FD8" w:rsidRPr="00DC11F5" w:rsidRDefault="00A06FD8" w:rsidP="00034A75">
      <w:pPr>
        <w:autoSpaceDE w:val="0"/>
        <w:autoSpaceDN w:val="0"/>
        <w:adjustRightInd w:val="0"/>
        <w:ind w:left="720"/>
        <w:jc w:val="both"/>
      </w:pPr>
      <w:r w:rsidRPr="00DC11F5">
        <w:t>- промежуточная аттестация обучающихся по дисциплине</w:t>
      </w:r>
    </w:p>
    <w:p w:rsidR="00A06FD8" w:rsidRPr="00DC11F5" w:rsidRDefault="00A06F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6FD8" w:rsidRPr="00DC11F5" w:rsidRDefault="00A06F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6FD8" w:rsidRPr="00DC11F5" w:rsidRDefault="00A06FD8" w:rsidP="00D00133">
      <w:pPr>
        <w:autoSpaceDE w:val="0"/>
        <w:autoSpaceDN w:val="0"/>
        <w:adjustRightInd w:val="0"/>
        <w:ind w:left="720"/>
        <w:jc w:val="both"/>
        <w:rPr>
          <w:i/>
          <w:iCs/>
        </w:rPr>
      </w:pPr>
    </w:p>
    <w:p w:rsidR="00A06FD8" w:rsidRPr="00BE57FE" w:rsidRDefault="00A06FD8"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06FD8" w:rsidRPr="00DC11F5" w:rsidRDefault="00A06FD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6FD8" w:rsidRPr="00DC11F5" w:rsidTr="00E46EB1">
        <w:tc>
          <w:tcPr>
            <w:tcW w:w="709" w:type="dxa"/>
          </w:tcPr>
          <w:p w:rsidR="00A06FD8" w:rsidRPr="001F3B7F" w:rsidRDefault="00A06FD8" w:rsidP="00935672">
            <w:pPr>
              <w:pStyle w:val="a3"/>
              <w:ind w:left="0"/>
              <w:jc w:val="center"/>
              <w:rPr>
                <w:b/>
              </w:rPr>
            </w:pPr>
            <w:r w:rsidRPr="001F3B7F">
              <w:rPr>
                <w:b/>
              </w:rPr>
              <w:t>№ п/п</w:t>
            </w:r>
          </w:p>
        </w:tc>
        <w:tc>
          <w:tcPr>
            <w:tcW w:w="2410" w:type="dxa"/>
          </w:tcPr>
          <w:p w:rsidR="00A06FD8" w:rsidRPr="001F3B7F" w:rsidRDefault="00A06FD8" w:rsidP="00935672">
            <w:pPr>
              <w:pStyle w:val="a3"/>
              <w:ind w:left="0"/>
              <w:jc w:val="center"/>
              <w:rPr>
                <w:b/>
              </w:rPr>
            </w:pPr>
            <w:r w:rsidRPr="001F3B7F">
              <w:rPr>
                <w:b/>
              </w:rPr>
              <w:t>Контролируемые разделы (темы)</w:t>
            </w:r>
          </w:p>
        </w:tc>
        <w:tc>
          <w:tcPr>
            <w:tcW w:w="2126" w:type="dxa"/>
          </w:tcPr>
          <w:p w:rsidR="00A06FD8" w:rsidRPr="001F3B7F" w:rsidRDefault="00A06FD8" w:rsidP="00935672">
            <w:pPr>
              <w:pStyle w:val="a3"/>
              <w:ind w:left="0"/>
              <w:jc w:val="center"/>
              <w:rPr>
                <w:b/>
              </w:rPr>
            </w:pPr>
            <w:r w:rsidRPr="001F3B7F">
              <w:rPr>
                <w:b/>
              </w:rPr>
              <w:t>Код контролируемой компетенции</w:t>
            </w:r>
          </w:p>
        </w:tc>
        <w:tc>
          <w:tcPr>
            <w:tcW w:w="4252" w:type="dxa"/>
          </w:tcPr>
          <w:p w:rsidR="00A06FD8" w:rsidRPr="001F3B7F" w:rsidRDefault="00A06FD8" w:rsidP="00935672">
            <w:pPr>
              <w:pStyle w:val="a3"/>
              <w:ind w:left="0"/>
              <w:rPr>
                <w:b/>
              </w:rPr>
            </w:pPr>
            <w:r w:rsidRPr="001F3B7F">
              <w:rPr>
                <w:b/>
              </w:rPr>
              <w:t xml:space="preserve"> Наименование оценочного средства</w:t>
            </w:r>
          </w:p>
        </w:tc>
      </w:tr>
      <w:tr w:rsidR="00A06FD8" w:rsidRPr="00DC11F5" w:rsidTr="00664BDB">
        <w:tc>
          <w:tcPr>
            <w:tcW w:w="709" w:type="dxa"/>
          </w:tcPr>
          <w:p w:rsidR="00A06FD8" w:rsidRPr="001F3B7F" w:rsidRDefault="00A06FD8" w:rsidP="00F0399E">
            <w:pPr>
              <w:pStyle w:val="a3"/>
              <w:numPr>
                <w:ilvl w:val="0"/>
                <w:numId w:val="3"/>
              </w:numPr>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9D1008">
            <w:pPr>
              <w:pStyle w:val="a3"/>
              <w:ind w:left="0"/>
              <w:jc w:val="both"/>
            </w:pPr>
            <w:r w:rsidRPr="001F3B7F">
              <w:t xml:space="preserve">Вопросы к занятию, </w:t>
            </w:r>
          </w:p>
          <w:p w:rsidR="00A06FD8" w:rsidRPr="001F3B7F" w:rsidRDefault="00A06FD8" w:rsidP="009D1008">
            <w:pPr>
              <w:pStyle w:val="a3"/>
              <w:ind w:left="0"/>
              <w:jc w:val="both"/>
            </w:pPr>
            <w:r w:rsidRPr="001F3B7F">
              <w:t>Защита информационного проекта (презентации)</w:t>
            </w:r>
          </w:p>
          <w:p w:rsidR="00A06FD8" w:rsidRPr="002B7646" w:rsidRDefault="00A06FD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2B7646" w:rsidRDefault="00A06FD8"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Pr="009D1008" w:rsidRDefault="00A06FD8" w:rsidP="009D1008">
            <w:pPr>
              <w:shd w:val="clear" w:color="auto" w:fill="FFFFFF"/>
              <w:jc w:val="both"/>
              <w:rPr>
                <w:color w:val="000000"/>
              </w:rPr>
            </w:pPr>
            <w:r w:rsidRPr="00B15AFA">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C8171F">
            <w:pPr>
              <w:pStyle w:val="a3"/>
              <w:ind w:left="0"/>
              <w:jc w:val="both"/>
            </w:pPr>
            <w:r w:rsidRPr="001F3B7F">
              <w:t xml:space="preserve">Вопросы к занятию, </w:t>
            </w:r>
          </w:p>
          <w:p w:rsidR="00A06FD8" w:rsidRPr="001F3B7F" w:rsidRDefault="00A06FD8" w:rsidP="00CD4ABD">
            <w:pPr>
              <w:pStyle w:val="a3"/>
              <w:ind w:left="0"/>
              <w:jc w:val="both"/>
            </w:pPr>
            <w:r w:rsidRPr="001F3B7F">
              <w:t xml:space="preserve">защита информационного проекта (презентации) </w:t>
            </w:r>
          </w:p>
          <w:p w:rsidR="00A06FD8" w:rsidRPr="001F3B7F" w:rsidRDefault="00A06FD8" w:rsidP="00CD4ABD">
            <w:pPr>
              <w:pStyle w:val="a3"/>
              <w:ind w:left="0"/>
              <w:jc w:val="both"/>
            </w:pPr>
            <w:r w:rsidRPr="001F3B7F">
              <w:t>Представление эссе</w:t>
            </w:r>
          </w:p>
          <w:p w:rsidR="00A06FD8" w:rsidRDefault="00A06FD8"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Default="00A06FD8"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8F51A8" w:rsidRDefault="00A06FD8" w:rsidP="008F51A8">
            <w:pPr>
              <w:shd w:val="clear" w:color="auto" w:fill="FFFFFF"/>
              <w:jc w:val="both"/>
              <w:rPr>
                <w:color w:val="000000"/>
              </w:rPr>
            </w:pPr>
            <w:r w:rsidRPr="007B6F02">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85E85">
            <w:pPr>
              <w:pStyle w:val="a3"/>
              <w:ind w:left="0"/>
              <w:jc w:val="both"/>
              <w:rPr>
                <w:color w:val="000000"/>
              </w:rPr>
            </w:pPr>
            <w:r w:rsidRPr="001F3B7F">
              <w:t>Проверка аннотаций</w:t>
            </w:r>
          </w:p>
          <w:p w:rsidR="00A06FD8" w:rsidRPr="001F3B7F" w:rsidRDefault="00A06FD8" w:rsidP="00785E85">
            <w:pPr>
              <w:pStyle w:val="a3"/>
              <w:ind w:left="0"/>
              <w:jc w:val="both"/>
              <w:rPr>
                <w:color w:val="000000"/>
              </w:rPr>
            </w:pPr>
            <w:r w:rsidRPr="001F3B7F">
              <w:rPr>
                <w:color w:val="000000"/>
              </w:rPr>
              <w:t>Защита рефератов</w:t>
            </w:r>
          </w:p>
          <w:p w:rsidR="00A06FD8" w:rsidRPr="001F3B7F" w:rsidRDefault="00A06FD8" w:rsidP="00785E85">
            <w:pPr>
              <w:pStyle w:val="a3"/>
              <w:ind w:left="0"/>
              <w:jc w:val="both"/>
            </w:pPr>
            <w:r w:rsidRPr="001F3B7F">
              <w:t>Практическое задание</w:t>
            </w:r>
          </w:p>
          <w:p w:rsidR="00A06FD8" w:rsidRPr="001F3B7F" w:rsidRDefault="00A06FD8" w:rsidP="00785E85">
            <w:pPr>
              <w:pStyle w:val="a3"/>
              <w:ind w:left="0"/>
              <w:jc w:val="both"/>
            </w:pPr>
            <w:r w:rsidRPr="001F3B7F">
              <w:t>Тестовый контроль</w:t>
            </w:r>
          </w:p>
        </w:tc>
      </w:tr>
      <w:tr w:rsidR="00A06FD8" w:rsidRPr="00DC11F5" w:rsidTr="00664BDB">
        <w:tc>
          <w:tcPr>
            <w:tcW w:w="709" w:type="dxa"/>
          </w:tcPr>
          <w:p w:rsidR="00A06FD8" w:rsidRPr="001F3B7F" w:rsidRDefault="00A06FD8" w:rsidP="00F0399E">
            <w:pPr>
              <w:pStyle w:val="a3"/>
              <w:numPr>
                <w:ilvl w:val="0"/>
                <w:numId w:val="3"/>
              </w:numPr>
              <w:ind w:left="0"/>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33F12">
            <w:pPr>
              <w:pStyle w:val="a3"/>
              <w:ind w:left="0"/>
              <w:jc w:val="both"/>
            </w:pPr>
            <w:r w:rsidRPr="001F3B7F">
              <w:rPr>
                <w:color w:val="000000"/>
              </w:rPr>
              <w:t>Защита рефератов</w:t>
            </w:r>
          </w:p>
          <w:p w:rsidR="00A06FD8" w:rsidRPr="00601B77" w:rsidRDefault="00A06FD8" w:rsidP="00601B77">
            <w:pPr>
              <w:shd w:val="clear" w:color="auto" w:fill="FFFFFF"/>
              <w:jc w:val="both"/>
              <w:rPr>
                <w:color w:val="000000"/>
              </w:rPr>
            </w:pPr>
            <w:r>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4F2B86">
            <w:pPr>
              <w:pStyle w:val="a3"/>
              <w:ind w:left="0"/>
              <w:jc w:val="both"/>
            </w:pPr>
            <w:r w:rsidRPr="001F3B7F">
              <w:t xml:space="preserve">Вопросы к занятию, </w:t>
            </w:r>
          </w:p>
          <w:p w:rsidR="00A06FD8" w:rsidRPr="001F3B7F" w:rsidRDefault="00A06FD8" w:rsidP="004F2B86">
            <w:pPr>
              <w:pStyle w:val="a3"/>
              <w:ind w:left="0"/>
              <w:jc w:val="both"/>
            </w:pPr>
            <w:r w:rsidRPr="001F3B7F">
              <w:rPr>
                <w:color w:val="000000"/>
              </w:rPr>
              <w:t>Защита рефератов</w:t>
            </w:r>
          </w:p>
          <w:p w:rsidR="00A06FD8" w:rsidRPr="001F3B7F" w:rsidRDefault="00A06FD8" w:rsidP="004F2B86">
            <w:pPr>
              <w:pStyle w:val="a3"/>
              <w:ind w:left="0"/>
              <w:jc w:val="both"/>
            </w:pPr>
            <w:r w:rsidRPr="001F3B7F">
              <w:rPr>
                <w:color w:val="000000"/>
              </w:rPr>
              <w:t>Практическое задание</w:t>
            </w:r>
          </w:p>
        </w:tc>
      </w:tr>
    </w:tbl>
    <w:p w:rsidR="00A06FD8" w:rsidRDefault="00A06FD8" w:rsidP="00D00133">
      <w:pPr>
        <w:autoSpaceDE w:val="0"/>
        <w:autoSpaceDN w:val="0"/>
        <w:adjustRightInd w:val="0"/>
        <w:ind w:left="720"/>
        <w:jc w:val="both"/>
        <w:rPr>
          <w:iCs/>
        </w:rPr>
      </w:pPr>
    </w:p>
    <w:p w:rsidR="00A06FD8" w:rsidRPr="00DC11F5" w:rsidRDefault="00A06F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6FD8" w:rsidRDefault="00A06FD8" w:rsidP="0001303E">
      <w:pPr>
        <w:autoSpaceDE w:val="0"/>
        <w:autoSpaceDN w:val="0"/>
        <w:adjustRightInd w:val="0"/>
        <w:ind w:left="720"/>
        <w:jc w:val="both"/>
        <w:rPr>
          <w:iCs/>
        </w:rPr>
      </w:pPr>
    </w:p>
    <w:p w:rsidR="00A06FD8" w:rsidRDefault="00A06FD8" w:rsidP="0001303E">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1. Введение в дисциплину «Теория и технологии воспитания». Сущность понятия «воспитательная практика». Виды практик</w:t>
      </w:r>
    </w:p>
    <w:p w:rsidR="00A06FD8" w:rsidRPr="00466912" w:rsidRDefault="00A06FD8" w:rsidP="004F2B8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06FD8" w:rsidRPr="00E5473A" w:rsidRDefault="00A06FD8" w:rsidP="00FB3826">
      <w:pPr>
        <w:ind w:firstLine="708"/>
        <w:contextualSpacing/>
        <w:jc w:val="both"/>
        <w:rPr>
          <w:bCs/>
        </w:rPr>
      </w:pPr>
      <w:r w:rsidRPr="00E5473A">
        <w:rPr>
          <w:bCs/>
        </w:rPr>
        <w:t>1. Сущность понятия «средство воспитания». Чем средство отличается от метода,</w:t>
      </w:r>
    </w:p>
    <w:p w:rsidR="00A06FD8" w:rsidRPr="00E5473A" w:rsidRDefault="00A06FD8" w:rsidP="00FB3826">
      <w:pPr>
        <w:ind w:firstLine="708"/>
        <w:contextualSpacing/>
        <w:jc w:val="both"/>
        <w:rPr>
          <w:bCs/>
        </w:rPr>
      </w:pPr>
      <w:r w:rsidRPr="00E5473A">
        <w:rPr>
          <w:bCs/>
        </w:rPr>
        <w:t>формы воспитания?</w:t>
      </w:r>
    </w:p>
    <w:p w:rsidR="00A06FD8" w:rsidRDefault="00A06FD8" w:rsidP="00FB3826">
      <w:pPr>
        <w:ind w:firstLine="708"/>
        <w:contextualSpacing/>
        <w:jc w:val="both"/>
        <w:rPr>
          <w:bCs/>
        </w:rPr>
      </w:pPr>
      <w:r w:rsidRPr="00E5473A">
        <w:rPr>
          <w:bCs/>
        </w:rPr>
        <w:t xml:space="preserve">2. Разделиться на группы по 2-3 человека и приготовить презентацию </w:t>
      </w:r>
      <w:proofErr w:type="spellStart"/>
      <w:r w:rsidRPr="00E5473A">
        <w:rPr>
          <w:bCs/>
        </w:rPr>
        <w:t>современногосредства</w:t>
      </w:r>
      <w:proofErr w:type="spellEnd"/>
      <w:r w:rsidRPr="00E5473A">
        <w:rPr>
          <w:bCs/>
        </w:rPr>
        <w:t xml:space="preserve"> воспитания.</w:t>
      </w:r>
    </w:p>
    <w:p w:rsidR="00A06FD8" w:rsidRDefault="00A06FD8" w:rsidP="004F2B86">
      <w:pPr>
        <w:ind w:firstLine="708"/>
        <w:jc w:val="both"/>
        <w:rPr>
          <w:bCs/>
          <w:i/>
        </w:rPr>
      </w:pPr>
    </w:p>
    <w:p w:rsidR="00A06FD8" w:rsidRDefault="00A06FD8" w:rsidP="004F2B86">
      <w:pPr>
        <w:ind w:firstLine="708"/>
        <w:jc w:val="both"/>
        <w:rPr>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A06FD8" w:rsidRDefault="00A06FD8" w:rsidP="004F2B86">
      <w:pPr>
        <w:ind w:firstLine="708"/>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Цели и задачи взаимодействия классного руководителя с родителями. Правила</w:t>
      </w:r>
    </w:p>
    <w:p w:rsidR="00A06FD8" w:rsidRPr="00E5473A" w:rsidRDefault="00A06FD8" w:rsidP="00FB3826">
      <w:pPr>
        <w:ind w:firstLine="567"/>
        <w:jc w:val="both"/>
        <w:rPr>
          <w:lang w:eastAsia="en-US"/>
        </w:rPr>
      </w:pPr>
      <w:r w:rsidRPr="00E5473A">
        <w:rPr>
          <w:lang w:eastAsia="en-US"/>
        </w:rPr>
        <w:t>организации взаимодействия.</w:t>
      </w:r>
    </w:p>
    <w:p w:rsidR="00A06FD8" w:rsidRDefault="00A06FD8" w:rsidP="004F2B86">
      <w:pPr>
        <w:ind w:firstLine="708"/>
        <w:jc w:val="both"/>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известные вам технологии воспитания</w:t>
      </w:r>
    </w:p>
    <w:p w:rsidR="00A06FD8" w:rsidRDefault="00A06FD8" w:rsidP="005D408F">
      <w:pPr>
        <w:ind w:firstLine="567"/>
        <w:jc w:val="both"/>
        <w:rPr>
          <w:bCs/>
        </w:rPr>
      </w:pPr>
    </w:p>
    <w:p w:rsidR="00A06FD8" w:rsidRDefault="00A06FD8" w:rsidP="004F2B86">
      <w:pPr>
        <w:autoSpaceDE w:val="0"/>
        <w:autoSpaceDN w:val="0"/>
        <w:adjustRightInd w:val="0"/>
        <w:ind w:left="720"/>
        <w:jc w:val="both"/>
        <w:rPr>
          <w:iCs/>
        </w:rPr>
      </w:pP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2. Направления и принципы воспитательной работы, виды современных воспитательных средств</w:t>
      </w:r>
    </w:p>
    <w:p w:rsidR="00A06FD8" w:rsidRPr="009B1BE2" w:rsidRDefault="00A06FD8" w:rsidP="004F2B86">
      <w:pPr>
        <w:pStyle w:val="1"/>
        <w:spacing w:after="0" w:line="240" w:lineRule="auto"/>
        <w:ind w:left="0"/>
        <w:jc w:val="both"/>
        <w:rPr>
          <w:rFonts w:ascii="Times New Roman" w:hAnsi="Times New Roman"/>
          <w:b/>
          <w:bCs/>
          <w:color w:val="FF0000"/>
          <w:sz w:val="24"/>
          <w:szCs w:val="24"/>
        </w:rPr>
      </w:pPr>
    </w:p>
    <w:p w:rsidR="00A06FD8" w:rsidRDefault="00A06FD8" w:rsidP="004F2B86">
      <w:pPr>
        <w:ind w:firstLine="708"/>
        <w:jc w:val="both"/>
        <w:rPr>
          <w:bCs/>
          <w:i/>
        </w:rPr>
      </w:pPr>
      <w:r w:rsidRPr="00BD106F">
        <w:rPr>
          <w:bCs/>
          <w:i/>
        </w:rPr>
        <w:t>Вопросы к занятию</w:t>
      </w:r>
    </w:p>
    <w:p w:rsidR="00A06FD8" w:rsidRPr="00E5473A" w:rsidRDefault="00A06FD8" w:rsidP="00FB3826">
      <w:pPr>
        <w:ind w:firstLine="708"/>
        <w:contextualSpacing/>
        <w:jc w:val="both"/>
        <w:rPr>
          <w:bCs/>
        </w:rPr>
      </w:pPr>
      <w:r w:rsidRPr="00E5473A">
        <w:rPr>
          <w:bCs/>
        </w:rPr>
        <w:t>1. Актуальность воспитательных практик законотворчества и самоуправления</w:t>
      </w:r>
    </w:p>
    <w:p w:rsidR="00A06FD8" w:rsidRPr="00E5473A" w:rsidRDefault="00A06FD8" w:rsidP="00FB3826">
      <w:pPr>
        <w:ind w:firstLine="708"/>
        <w:contextualSpacing/>
        <w:jc w:val="both"/>
        <w:rPr>
          <w:bCs/>
        </w:rPr>
      </w:pPr>
      <w:r w:rsidRPr="00E5473A">
        <w:rPr>
          <w:bCs/>
        </w:rPr>
        <w:t>2. Цель этих практик, основные этапы реализации.</w:t>
      </w:r>
    </w:p>
    <w:p w:rsidR="00A06FD8" w:rsidRPr="00E5473A" w:rsidRDefault="00A06FD8" w:rsidP="00FB3826">
      <w:pPr>
        <w:ind w:firstLine="708"/>
        <w:contextualSpacing/>
        <w:jc w:val="both"/>
        <w:rPr>
          <w:bCs/>
        </w:rPr>
      </w:pPr>
      <w:r w:rsidRPr="00E5473A">
        <w:rPr>
          <w:bCs/>
        </w:rPr>
        <w:t>3. Разделиться на группы и каждой группе подготовить рассказ и показ конкретной</w:t>
      </w:r>
    </w:p>
    <w:p w:rsidR="00A06FD8" w:rsidRPr="00E5473A" w:rsidRDefault="00A06FD8" w:rsidP="00FB3826">
      <w:pPr>
        <w:ind w:firstLine="708"/>
        <w:contextualSpacing/>
        <w:jc w:val="both"/>
        <w:rPr>
          <w:bCs/>
        </w:rPr>
      </w:pPr>
      <w:r w:rsidRPr="00E5473A">
        <w:rPr>
          <w:bCs/>
        </w:rPr>
        <w:t>практики: Кодекс класса, Доверенное лицо, Нобелевская премия, Гражданин или</w:t>
      </w:r>
    </w:p>
    <w:p w:rsidR="00A06FD8" w:rsidRDefault="00A06FD8" w:rsidP="00FB3826">
      <w:pPr>
        <w:ind w:firstLine="708"/>
        <w:contextualSpacing/>
        <w:jc w:val="both"/>
        <w:rPr>
          <w:bCs/>
        </w:rPr>
      </w:pPr>
      <w:r w:rsidRPr="00E5473A">
        <w:rPr>
          <w:bCs/>
        </w:rPr>
        <w:t>обыватель</w:t>
      </w:r>
    </w:p>
    <w:p w:rsidR="00A06FD8" w:rsidRDefault="00A06FD8" w:rsidP="004F2B86">
      <w:pPr>
        <w:ind w:right="-6" w:firstLine="567"/>
        <w:jc w:val="both"/>
        <w:rPr>
          <w:bCs/>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p>
    <w:p w:rsidR="00A06FD8" w:rsidRDefault="00A06FD8" w:rsidP="004F2B86">
      <w:pPr>
        <w:ind w:right="-6" w:firstLine="567"/>
        <w:jc w:val="both"/>
        <w:rPr>
          <w:i/>
        </w:rPr>
      </w:pPr>
    </w:p>
    <w:p w:rsidR="00A06FD8" w:rsidRPr="000E0EDC" w:rsidRDefault="00A06FD8" w:rsidP="004F2B86">
      <w:pPr>
        <w:ind w:firstLine="708"/>
        <w:jc w:val="both"/>
        <w:rPr>
          <w:i/>
        </w:rPr>
      </w:pPr>
      <w:r>
        <w:rPr>
          <w:i/>
        </w:rPr>
        <w:t>Представление эссе по теме</w:t>
      </w:r>
    </w:p>
    <w:p w:rsidR="00A06FD8" w:rsidRDefault="00A06FD8" w:rsidP="004F2B86">
      <w:pPr>
        <w:jc w:val="both"/>
        <w:rPr>
          <w:color w:val="000000"/>
        </w:rPr>
      </w:pPr>
    </w:p>
    <w:p w:rsidR="00A06FD8" w:rsidRPr="00683A56" w:rsidRDefault="00A06FD8" w:rsidP="004F2B86">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w:t>
      </w:r>
    </w:p>
    <w:p w:rsidR="00A06FD8" w:rsidRDefault="00A06FD8" w:rsidP="004F2B86">
      <w:pPr>
        <w:ind w:firstLine="360"/>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Направления работы с родителями в деят</w:t>
      </w:r>
      <w:r>
        <w:rPr>
          <w:lang w:eastAsia="en-US"/>
        </w:rPr>
        <w:t>ельности классного руководителя</w:t>
      </w:r>
    </w:p>
    <w:p w:rsidR="00A06FD8" w:rsidRDefault="00A06FD8" w:rsidP="004F2B86">
      <w:pPr>
        <w:jc w:val="both"/>
        <w:rPr>
          <w:color w:val="000000"/>
        </w:rPr>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Дайте определение понятия «методы воспитания»</w:t>
      </w:r>
    </w:p>
    <w:p w:rsidR="00A06FD8"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3. Воспитательные практики нового поколения</w:t>
      </w:r>
    </w:p>
    <w:p w:rsidR="00A06FD8" w:rsidRPr="00466912" w:rsidRDefault="00A06FD8" w:rsidP="004F2B86">
      <w:pPr>
        <w:ind w:firstLine="360"/>
        <w:jc w:val="both"/>
        <w:rPr>
          <w:i/>
        </w:rPr>
      </w:pPr>
      <w:r w:rsidRPr="00466912">
        <w:rPr>
          <w:i/>
        </w:rPr>
        <w:t>Вопросы к занятию</w:t>
      </w:r>
    </w:p>
    <w:p w:rsidR="00A06FD8" w:rsidRPr="00E5473A" w:rsidRDefault="00A06FD8" w:rsidP="00FB3826">
      <w:pPr>
        <w:ind w:firstLine="708"/>
        <w:contextualSpacing/>
        <w:jc w:val="both"/>
        <w:rPr>
          <w:bCs/>
        </w:rPr>
      </w:pPr>
      <w:r w:rsidRPr="00E5473A">
        <w:rPr>
          <w:bCs/>
        </w:rPr>
        <w:t xml:space="preserve">1. Мозговой штурм «Чем отличаются </w:t>
      </w:r>
      <w:proofErr w:type="spellStart"/>
      <w:r w:rsidRPr="00E5473A">
        <w:rPr>
          <w:bCs/>
        </w:rPr>
        <w:t>мероприятийный</w:t>
      </w:r>
      <w:proofErr w:type="spellEnd"/>
      <w:r w:rsidRPr="00E5473A">
        <w:rPr>
          <w:bCs/>
        </w:rPr>
        <w:t xml:space="preserve"> и событийный подходы в</w:t>
      </w:r>
    </w:p>
    <w:p w:rsidR="00A06FD8" w:rsidRPr="00E5473A" w:rsidRDefault="00A06FD8" w:rsidP="00FB3826">
      <w:pPr>
        <w:ind w:firstLine="708"/>
        <w:contextualSpacing/>
        <w:jc w:val="both"/>
        <w:rPr>
          <w:bCs/>
        </w:rPr>
      </w:pPr>
      <w:r w:rsidRPr="00E5473A">
        <w:rPr>
          <w:bCs/>
        </w:rPr>
        <w:t>воспитании?»</w:t>
      </w:r>
    </w:p>
    <w:p w:rsidR="00A06FD8" w:rsidRPr="00E5473A" w:rsidRDefault="00A06FD8" w:rsidP="00FB3826">
      <w:pPr>
        <w:ind w:firstLine="708"/>
        <w:contextualSpacing/>
        <w:jc w:val="both"/>
        <w:rPr>
          <w:bCs/>
        </w:rPr>
      </w:pPr>
      <w:r w:rsidRPr="00E5473A">
        <w:rPr>
          <w:bCs/>
        </w:rPr>
        <w:t>2. Обучающая игра: событийная интермедия «Конфликты и школа»</w:t>
      </w:r>
    </w:p>
    <w:p w:rsidR="00A06FD8" w:rsidRPr="00E5473A" w:rsidRDefault="00A06FD8" w:rsidP="00FB3826">
      <w:pPr>
        <w:ind w:firstLine="708"/>
        <w:contextualSpacing/>
        <w:jc w:val="both"/>
        <w:rPr>
          <w:bCs/>
        </w:rPr>
      </w:pPr>
      <w:r w:rsidRPr="00E5473A">
        <w:rPr>
          <w:bCs/>
        </w:rPr>
        <w:t>3. Рефлексия: закончи предложение «Реализация принципа событийности в</w:t>
      </w:r>
    </w:p>
    <w:p w:rsidR="00A06FD8" w:rsidRDefault="00A06FD8" w:rsidP="005D408F">
      <w:pPr>
        <w:ind w:firstLine="708"/>
        <w:contextualSpacing/>
        <w:jc w:val="both"/>
      </w:pPr>
      <w:r w:rsidRPr="00E5473A">
        <w:rPr>
          <w:bCs/>
        </w:rPr>
        <w:t>воспитательном пространстве предполагает…»</w:t>
      </w: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Изучение семей учащихся</w:t>
      </w:r>
    </w:p>
    <w:p w:rsidR="00A06FD8"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от чего зависит выбор методов воспитания</w:t>
      </w:r>
    </w:p>
    <w:p w:rsidR="00A06FD8" w:rsidRPr="00B15AFA" w:rsidRDefault="00A06FD8" w:rsidP="004F2B86">
      <w:pPr>
        <w:ind w:firstLine="708"/>
        <w:jc w:val="both"/>
        <w:rPr>
          <w:i/>
        </w:rPr>
      </w:pPr>
    </w:p>
    <w:p w:rsidR="00A06FD8" w:rsidRPr="00D87C00" w:rsidRDefault="00A06FD8" w:rsidP="004F2B86">
      <w:pPr>
        <w:ind w:firstLine="708"/>
        <w:jc w:val="both"/>
        <w:rPr>
          <w:i/>
        </w:rPr>
      </w:pPr>
      <w:r>
        <w:rPr>
          <w:i/>
        </w:rPr>
        <w:t>Подготовка к тестированию (</w:t>
      </w:r>
      <w:r w:rsidRPr="00D87C00">
        <w:rPr>
          <w:i/>
        </w:rPr>
        <w:t xml:space="preserve">Типовые тесты </w:t>
      </w:r>
      <w:r>
        <w:rPr>
          <w:i/>
        </w:rPr>
        <w:t>в приложении)</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4. Цель и задачи воспитательной работы в школе. Алгоритм постановки воспитательных целей</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1. Ответить на вопросы: что такое цель воспитания? кто ставит цели в</w:t>
      </w:r>
    </w:p>
    <w:p w:rsidR="00A06FD8" w:rsidRPr="00E5473A" w:rsidRDefault="00A06FD8" w:rsidP="00FB3826">
      <w:pPr>
        <w:ind w:firstLine="708"/>
        <w:contextualSpacing/>
        <w:jc w:val="both"/>
        <w:rPr>
          <w:bCs/>
        </w:rPr>
      </w:pPr>
      <w:r w:rsidRPr="00E5473A">
        <w:rPr>
          <w:bCs/>
        </w:rPr>
        <w:t>воспитательном процессе? как ребенок осознает цели воспитания, применяемого</w:t>
      </w:r>
    </w:p>
    <w:p w:rsidR="00A06FD8" w:rsidRPr="00E5473A" w:rsidRDefault="00A06FD8" w:rsidP="00FB3826">
      <w:pPr>
        <w:ind w:firstLine="708"/>
        <w:contextualSpacing/>
        <w:jc w:val="both"/>
        <w:rPr>
          <w:bCs/>
        </w:rPr>
      </w:pPr>
      <w:r w:rsidRPr="00E5473A">
        <w:rPr>
          <w:bCs/>
        </w:rPr>
        <w:t>по отношению к нему? Если цель воспитания не осознается как психологическая</w:t>
      </w:r>
    </w:p>
    <w:p w:rsidR="00A06FD8" w:rsidRPr="00E5473A" w:rsidRDefault="00A06FD8" w:rsidP="00FB3826">
      <w:pPr>
        <w:ind w:firstLine="708"/>
        <w:contextualSpacing/>
        <w:jc w:val="both"/>
        <w:rPr>
          <w:bCs/>
        </w:rPr>
      </w:pPr>
      <w:r w:rsidRPr="00E5473A">
        <w:rPr>
          <w:bCs/>
        </w:rPr>
        <w:t>задача – будет ли достигнут результат?</w:t>
      </w:r>
    </w:p>
    <w:p w:rsidR="00A06FD8" w:rsidRDefault="00A06FD8" w:rsidP="00FB3826">
      <w:pPr>
        <w:ind w:firstLine="708"/>
        <w:contextualSpacing/>
        <w:jc w:val="both"/>
        <w:rPr>
          <w:bCs/>
        </w:rPr>
      </w:pPr>
      <w:r w:rsidRPr="00E5473A">
        <w:rPr>
          <w:bCs/>
        </w:rPr>
        <w:t>2. Деловая игра «Воспитательная практика целеполагания»</w:t>
      </w:r>
    </w:p>
    <w:p w:rsidR="00A06FD8" w:rsidRDefault="00A06FD8" w:rsidP="00FB3826">
      <w:pPr>
        <w:ind w:firstLine="708"/>
        <w:contextualSpacing/>
        <w:jc w:val="both"/>
        <w:rPr>
          <w:bCs/>
        </w:rPr>
      </w:pP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 по одной из предложенных тем:</w:t>
      </w:r>
    </w:p>
    <w:p w:rsidR="00A06FD8" w:rsidRPr="00E5473A" w:rsidRDefault="00A06FD8" w:rsidP="00FB3826">
      <w:pPr>
        <w:ind w:firstLine="567"/>
        <w:jc w:val="both"/>
        <w:rPr>
          <w:lang w:eastAsia="en-US"/>
        </w:rPr>
      </w:pPr>
      <w:r w:rsidRPr="00E5473A">
        <w:rPr>
          <w:lang w:eastAsia="en-US"/>
        </w:rPr>
        <w:t>Психолого-педагогическое просвещение родителей;</w:t>
      </w:r>
    </w:p>
    <w:p w:rsidR="00A06FD8" w:rsidRPr="00E5473A" w:rsidRDefault="00A06FD8" w:rsidP="00FB3826">
      <w:pPr>
        <w:ind w:firstLine="567"/>
        <w:jc w:val="both"/>
        <w:rPr>
          <w:lang w:eastAsia="en-US"/>
        </w:rPr>
      </w:pPr>
      <w:r w:rsidRPr="00E5473A">
        <w:rPr>
          <w:lang w:eastAsia="en-US"/>
        </w:rPr>
        <w:t>Организация общественно значимой деятельности и досуга родителей и учащихся</w:t>
      </w:r>
    </w:p>
    <w:p w:rsidR="00A06FD8" w:rsidRPr="00E5473A" w:rsidRDefault="00A06FD8" w:rsidP="00FB3826">
      <w:pPr>
        <w:ind w:firstLine="567"/>
        <w:jc w:val="both"/>
        <w:rPr>
          <w:lang w:eastAsia="en-US"/>
        </w:rPr>
      </w:pPr>
      <w:r w:rsidRPr="00E5473A">
        <w:rPr>
          <w:lang w:eastAsia="en-US"/>
        </w:rPr>
        <w:t>Проведение открытых мероприятий для родителей</w:t>
      </w:r>
    </w:p>
    <w:p w:rsidR="00A06FD8" w:rsidRDefault="00A06FD8" w:rsidP="004F2B86">
      <w:pPr>
        <w:pStyle w:val="1"/>
        <w:spacing w:after="0" w:line="240" w:lineRule="auto"/>
        <w:ind w:left="0"/>
        <w:jc w:val="both"/>
        <w:rPr>
          <w:rFonts w:ascii="Times New Roman" w:hAnsi="Times New Roman"/>
          <w:sz w:val="24"/>
          <w:szCs w:val="24"/>
        </w:rPr>
      </w:pPr>
    </w:p>
    <w:p w:rsidR="00A06FD8" w:rsidRPr="00601B77" w:rsidRDefault="00A06FD8" w:rsidP="004F2B86">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A06FD8" w:rsidRPr="004F2B86" w:rsidRDefault="00A06FD8" w:rsidP="005D408F">
      <w:pPr>
        <w:autoSpaceDE w:val="0"/>
        <w:autoSpaceDN w:val="0"/>
        <w:adjustRightInd w:val="0"/>
        <w:ind w:left="720"/>
        <w:jc w:val="both"/>
        <w:rPr>
          <w:iCs/>
        </w:rPr>
      </w:pPr>
      <w:r w:rsidRPr="00E5473A">
        <w:rPr>
          <w:rFonts w:cs="Calibri"/>
          <w:lang w:eastAsia="en-US"/>
        </w:rPr>
        <w:t>Назовите признаки технологии воспитания</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5. Виды технологий воспитания, сущностные черты воспитательной технологии</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 xml:space="preserve">1. Технология педагогической поддержки О.С. </w:t>
      </w:r>
      <w:proofErr w:type="spellStart"/>
      <w:r w:rsidRPr="00E5473A">
        <w:rPr>
          <w:bCs/>
        </w:rPr>
        <w:t>Газмана</w:t>
      </w:r>
      <w:proofErr w:type="spellEnd"/>
      <w:r w:rsidRPr="00E5473A">
        <w:rPr>
          <w:bCs/>
        </w:rPr>
        <w:t xml:space="preserve">, сущность и принципы.( </w:t>
      </w:r>
      <w:proofErr w:type="spellStart"/>
      <w:r w:rsidRPr="00E5473A">
        <w:rPr>
          <w:bCs/>
        </w:rPr>
        <w:t>Длячего</w:t>
      </w:r>
      <w:proofErr w:type="spellEnd"/>
      <w:r w:rsidRPr="00E5473A">
        <w:rPr>
          <w:bCs/>
        </w:rPr>
        <w:t xml:space="preserve"> нужна педагогическая поддержка? Какую позицию занимает взрослый в </w:t>
      </w:r>
      <w:proofErr w:type="spellStart"/>
      <w:r w:rsidRPr="00E5473A">
        <w:rPr>
          <w:bCs/>
        </w:rPr>
        <w:t>ситуацииподдержки</w:t>
      </w:r>
      <w:proofErr w:type="spellEnd"/>
      <w:r w:rsidRPr="00E5473A">
        <w:rPr>
          <w:bCs/>
        </w:rPr>
        <w:t>?)</w:t>
      </w:r>
    </w:p>
    <w:p w:rsidR="00A06FD8" w:rsidRPr="00E5473A" w:rsidRDefault="00A06FD8" w:rsidP="00FB3826">
      <w:pPr>
        <w:ind w:firstLine="708"/>
        <w:contextualSpacing/>
        <w:jc w:val="both"/>
        <w:rPr>
          <w:bCs/>
        </w:rPr>
      </w:pPr>
      <w:r w:rsidRPr="00E5473A">
        <w:rPr>
          <w:bCs/>
        </w:rPr>
        <w:t>2. Правила педагогической поддержки</w:t>
      </w:r>
    </w:p>
    <w:p w:rsidR="00A06FD8" w:rsidRPr="00E5473A" w:rsidRDefault="00A06FD8" w:rsidP="00FB3826">
      <w:pPr>
        <w:ind w:firstLine="708"/>
        <w:contextualSpacing/>
        <w:jc w:val="both"/>
        <w:rPr>
          <w:bCs/>
        </w:rPr>
      </w:pPr>
      <w:r w:rsidRPr="00E5473A">
        <w:rPr>
          <w:bCs/>
        </w:rPr>
        <w:t>3. Технологическая цепочка педагогической поддержки</w:t>
      </w:r>
    </w:p>
    <w:p w:rsidR="00A06FD8" w:rsidRDefault="00A06FD8" w:rsidP="00FB3826">
      <w:pPr>
        <w:ind w:firstLine="708"/>
        <w:contextualSpacing/>
        <w:jc w:val="both"/>
        <w:rPr>
          <w:bCs/>
        </w:rPr>
      </w:pPr>
      <w:r w:rsidRPr="00E5473A">
        <w:rPr>
          <w:bCs/>
        </w:rPr>
        <w:t xml:space="preserve">4. Охарактеризовать тактики педагогической поддержки: защиты, </w:t>
      </w:r>
      <w:proofErr w:type="spellStart"/>
      <w:r w:rsidRPr="00E5473A">
        <w:rPr>
          <w:bCs/>
        </w:rPr>
        <w:t>помощи,содействия</w:t>
      </w:r>
      <w:proofErr w:type="spellEnd"/>
      <w:r w:rsidRPr="00E5473A">
        <w:rPr>
          <w:bCs/>
        </w:rPr>
        <w:t>, взаимодействия</w:t>
      </w: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w:t>
      </w:r>
    </w:p>
    <w:p w:rsidR="00A06FD8" w:rsidRPr="00E5473A" w:rsidRDefault="00A06FD8" w:rsidP="00FB3826">
      <w:pPr>
        <w:ind w:firstLine="567"/>
        <w:jc w:val="both"/>
        <w:rPr>
          <w:lang w:eastAsia="en-US"/>
        </w:rPr>
      </w:pPr>
      <w:r w:rsidRPr="00E5473A">
        <w:rPr>
          <w:lang w:eastAsia="en-US"/>
        </w:rPr>
        <w:t>Методика организации и проведения родительского собрания. Виды родительских</w:t>
      </w:r>
    </w:p>
    <w:p w:rsidR="00A06FD8" w:rsidRDefault="00A06FD8" w:rsidP="00FB3826">
      <w:pPr>
        <w:ind w:firstLine="567"/>
        <w:jc w:val="both"/>
        <w:rPr>
          <w:lang w:eastAsia="en-US"/>
        </w:rPr>
      </w:pPr>
      <w:r w:rsidRPr="00E5473A">
        <w:rPr>
          <w:lang w:eastAsia="en-US"/>
        </w:rPr>
        <w:t>собраний.</w:t>
      </w:r>
    </w:p>
    <w:p w:rsidR="00A06FD8" w:rsidRDefault="00A06FD8" w:rsidP="00FB3826">
      <w:pPr>
        <w:jc w:val="both"/>
      </w:pPr>
    </w:p>
    <w:p w:rsidR="00A06FD8" w:rsidRPr="00601B77" w:rsidRDefault="00A06FD8" w:rsidP="009B1BE2">
      <w:pPr>
        <w:pStyle w:val="1"/>
        <w:spacing w:after="0" w:line="240" w:lineRule="auto"/>
        <w:ind w:left="0"/>
        <w:jc w:val="both"/>
        <w:rPr>
          <w:rFonts w:ascii="Times New Roman" w:hAnsi="Times New Roman"/>
          <w:sz w:val="24"/>
          <w:szCs w:val="24"/>
        </w:rPr>
      </w:pPr>
    </w:p>
    <w:p w:rsidR="00A06FD8" w:rsidRPr="00DC11F5" w:rsidRDefault="00A06FD8" w:rsidP="00DB27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6FD8" w:rsidRPr="000F0F00" w:rsidRDefault="00A06FD8" w:rsidP="00DB276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6FD8" w:rsidRPr="00DC11F5" w:rsidRDefault="00A06FD8" w:rsidP="00DB276C">
      <w:pPr>
        <w:widowControl w:val="0"/>
        <w:autoSpaceDE w:val="0"/>
        <w:autoSpaceDN w:val="0"/>
        <w:adjustRightInd w:val="0"/>
        <w:ind w:firstLine="708"/>
        <w:rPr>
          <w:b/>
          <w:bCs/>
          <w:i/>
          <w:iCs/>
          <w:highlight w:val="white"/>
        </w:rPr>
      </w:pPr>
    </w:p>
    <w:p w:rsidR="00A06FD8" w:rsidRPr="00DC11F5" w:rsidRDefault="00A06FD8" w:rsidP="00D00133">
      <w:pPr>
        <w:widowControl w:val="0"/>
        <w:autoSpaceDE w:val="0"/>
        <w:autoSpaceDN w:val="0"/>
        <w:adjustRightInd w:val="0"/>
        <w:ind w:firstLine="708"/>
        <w:rPr>
          <w:b/>
          <w:bCs/>
          <w:i/>
          <w:iCs/>
          <w:highlight w:val="white"/>
        </w:rPr>
      </w:pPr>
    </w:p>
    <w:p w:rsidR="00A06FD8" w:rsidRDefault="00A06F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06FD8" w:rsidRPr="00DC11F5" w:rsidRDefault="00A06FD8" w:rsidP="00802F71">
      <w:pPr>
        <w:autoSpaceDE w:val="0"/>
        <w:autoSpaceDN w:val="0"/>
        <w:adjustRightInd w:val="0"/>
        <w:ind w:left="708"/>
        <w:jc w:val="both"/>
        <w:rPr>
          <w:b/>
          <w:bCs/>
          <w:i/>
          <w:iCs/>
        </w:rPr>
      </w:pPr>
    </w:p>
    <w:p w:rsidR="00A06FD8" w:rsidRDefault="00A06FD8" w:rsidP="00D00133">
      <w:pPr>
        <w:autoSpaceDE w:val="0"/>
        <w:autoSpaceDN w:val="0"/>
        <w:adjustRightInd w:val="0"/>
        <w:ind w:left="720"/>
        <w:rPr>
          <w:b/>
          <w:iCs/>
        </w:rPr>
      </w:pPr>
      <w:r w:rsidRPr="00DC11F5">
        <w:rPr>
          <w:b/>
          <w:iCs/>
        </w:rPr>
        <w:t>7.1. Основная учебная литература:</w:t>
      </w:r>
    </w:p>
    <w:p w:rsidR="00A06FD8" w:rsidRDefault="00A06FD8" w:rsidP="0013497C">
      <w:pPr>
        <w:autoSpaceDE w:val="0"/>
        <w:autoSpaceDN w:val="0"/>
        <w:adjustRightInd w:val="0"/>
        <w:ind w:firstLine="426"/>
        <w:jc w:val="both"/>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9" w:history="1">
        <w:r w:rsidRPr="000E3341">
          <w:rPr>
            <w:rStyle w:val="a7"/>
            <w:shd w:val="clear" w:color="auto" w:fill="FFFFFF"/>
          </w:rPr>
          <w:t>https://www.iprbookshop.ru/18571.html</w:t>
        </w:r>
      </w:hyperlink>
    </w:p>
    <w:p w:rsidR="00A06FD8" w:rsidRPr="006B7CBB" w:rsidRDefault="00A06FD8" w:rsidP="00FB3826">
      <w:pPr>
        <w:ind w:firstLine="360"/>
        <w:jc w:val="both"/>
        <w:rPr>
          <w:color w:val="000000"/>
          <w:shd w:val="clear" w:color="auto" w:fill="FFFFFF"/>
        </w:rPr>
      </w:pPr>
      <w:r>
        <w:rPr>
          <w:color w:val="000000"/>
          <w:shd w:val="clear" w:color="auto" w:fill="FFFFFF"/>
        </w:rPr>
        <w:tab/>
      </w:r>
    </w:p>
    <w:p w:rsidR="00A06FD8" w:rsidRDefault="00A06FD8" w:rsidP="00FB3826">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10" w:history="1">
        <w:r w:rsidRPr="000E3341">
          <w:rPr>
            <w:rStyle w:val="a7"/>
            <w:shd w:val="clear" w:color="auto" w:fill="FFFFFF"/>
          </w:rPr>
          <w:t>https://www.iprbookshop.ru/21304.html</w:t>
        </w:r>
      </w:hyperlink>
    </w:p>
    <w:p w:rsidR="00A06FD8" w:rsidRDefault="00A06FD8" w:rsidP="00FB3826">
      <w:pPr>
        <w:ind w:firstLine="360"/>
        <w:jc w:val="both"/>
        <w:rPr>
          <w:color w:val="000000"/>
          <w:shd w:val="clear" w:color="auto" w:fill="FFFFFF"/>
        </w:rPr>
      </w:pPr>
    </w:p>
    <w:p w:rsidR="00A06FD8" w:rsidRPr="00DC11F5" w:rsidRDefault="00A06FD8" w:rsidP="0013497C">
      <w:pPr>
        <w:autoSpaceDE w:val="0"/>
        <w:autoSpaceDN w:val="0"/>
        <w:adjustRightInd w:val="0"/>
        <w:ind w:firstLine="426"/>
        <w:jc w:val="both"/>
        <w:rPr>
          <w:b/>
          <w:iCs/>
        </w:rPr>
      </w:pPr>
    </w:p>
    <w:p w:rsidR="00A06FD8" w:rsidRPr="00BE57FE" w:rsidRDefault="00A06FD8" w:rsidP="00F95D1A">
      <w:pPr>
        <w:pStyle w:val="a3"/>
        <w:numPr>
          <w:ilvl w:val="1"/>
          <w:numId w:val="14"/>
        </w:numPr>
        <w:rPr>
          <w:b/>
          <w:iCs/>
        </w:rPr>
      </w:pPr>
      <w:r w:rsidRPr="00BE57FE">
        <w:rPr>
          <w:b/>
          <w:iCs/>
        </w:rPr>
        <w:t>Дополнительная учебная литература:</w:t>
      </w:r>
    </w:p>
    <w:p w:rsidR="00A06FD8" w:rsidRDefault="00A06FD8" w:rsidP="004B0DB4">
      <w:pPr>
        <w:autoSpaceDE w:val="0"/>
        <w:autoSpaceDN w:val="0"/>
        <w:adjustRightInd w:val="0"/>
        <w:ind w:left="1069"/>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11"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FB3826">
      <w:pPr>
        <w:ind w:firstLine="360"/>
        <w:jc w:val="both"/>
        <w:rPr>
          <w:color w:val="000000"/>
          <w:shd w:val="clear" w:color="auto" w:fill="FFFFFF"/>
        </w:rPr>
      </w:pPr>
    </w:p>
    <w:p w:rsidR="00A06FD8" w:rsidRDefault="00A06FD8" w:rsidP="00FB3826">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12" w:history="1">
        <w:r w:rsidRPr="000E3341">
          <w:rPr>
            <w:rStyle w:val="a7"/>
            <w:shd w:val="clear" w:color="auto" w:fill="FFFFFF"/>
          </w:rPr>
          <w:t>https://www.iprbookshop.ru/51474.html</w:t>
        </w:r>
      </w:hyperlink>
    </w:p>
    <w:p w:rsidR="00A06FD8" w:rsidRPr="00067D77" w:rsidRDefault="00A06FD8" w:rsidP="00067D77">
      <w:pPr>
        <w:autoSpaceDE w:val="0"/>
        <w:autoSpaceDN w:val="0"/>
        <w:adjustRightInd w:val="0"/>
        <w:jc w:val="both"/>
      </w:pPr>
    </w:p>
    <w:p w:rsidR="00A06FD8" w:rsidRPr="00DC11F5" w:rsidRDefault="00A06FD8" w:rsidP="004B0DB4">
      <w:pPr>
        <w:autoSpaceDE w:val="0"/>
        <w:autoSpaceDN w:val="0"/>
        <w:adjustRightInd w:val="0"/>
        <w:ind w:left="1069"/>
        <w:rPr>
          <w:b/>
          <w:iCs/>
        </w:rPr>
      </w:pPr>
    </w:p>
    <w:p w:rsidR="00A06FD8" w:rsidRPr="00DC11F5" w:rsidRDefault="00A06FD8" w:rsidP="004B0DB4">
      <w:pPr>
        <w:autoSpaceDE w:val="0"/>
        <w:autoSpaceDN w:val="0"/>
        <w:adjustRightInd w:val="0"/>
        <w:ind w:left="1069"/>
        <w:rPr>
          <w:b/>
          <w:iCs/>
        </w:rPr>
      </w:pPr>
    </w:p>
    <w:p w:rsidR="00A06FD8" w:rsidRPr="00DC11F5" w:rsidRDefault="00A06FD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6FD8" w:rsidRPr="00DC11F5" w:rsidRDefault="00A06FD8" w:rsidP="00896A13">
      <w:pPr>
        <w:tabs>
          <w:tab w:val="left" w:pos="1701"/>
        </w:tabs>
        <w:autoSpaceDE w:val="0"/>
        <w:autoSpaceDN w:val="0"/>
        <w:adjustRightInd w:val="0"/>
        <w:ind w:left="851" w:hanging="142"/>
        <w:rPr>
          <w:b/>
          <w:iCs/>
        </w:rPr>
      </w:pPr>
    </w:p>
    <w:p w:rsidR="00A06FD8" w:rsidRDefault="00A06FD8"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A06FD8" w:rsidRDefault="00A06FD8"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A06FD8" w:rsidRDefault="00A06FD8"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A06FD8" w:rsidRDefault="00A06FD8"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A06FD8" w:rsidRDefault="00A06FD8" w:rsidP="00896A13">
      <w:pPr>
        <w:autoSpaceDE w:val="0"/>
        <w:autoSpaceDN w:val="0"/>
        <w:adjustRightInd w:val="0"/>
        <w:ind w:firstLine="709"/>
        <w:jc w:val="both"/>
      </w:pPr>
      <w:r w:rsidRPr="00097FEA">
        <w:t>Гуманитарный вектор. Серия Педагогика. Психология ISSN: 2307-1818</w:t>
      </w:r>
    </w:p>
    <w:p w:rsidR="00A06FD8" w:rsidRDefault="00A06FD8"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A06FD8" w:rsidRDefault="00A06FD8" w:rsidP="00896A13">
      <w:pPr>
        <w:autoSpaceDE w:val="0"/>
        <w:autoSpaceDN w:val="0"/>
        <w:adjustRightInd w:val="0"/>
        <w:ind w:firstLine="709"/>
        <w:jc w:val="both"/>
      </w:pPr>
    </w:p>
    <w:p w:rsidR="00A06FD8" w:rsidRPr="00DC11F5" w:rsidRDefault="00A06FD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06FD8" w:rsidRDefault="00453A35" w:rsidP="003F18DB">
      <w:pPr>
        <w:widowControl w:val="0"/>
        <w:autoSpaceDE w:val="0"/>
        <w:autoSpaceDN w:val="0"/>
        <w:adjustRightInd w:val="0"/>
        <w:jc w:val="both"/>
        <w:rPr>
          <w:shd w:val="clear" w:color="auto" w:fill="FFFFFF"/>
        </w:rPr>
      </w:pPr>
      <w:hyperlink r:id="rId13" w:history="1">
        <w:r w:rsidR="00A06FD8" w:rsidRPr="00DC11F5">
          <w:rPr>
            <w:rStyle w:val="a7"/>
            <w:shd w:val="clear" w:color="auto" w:fill="FFFFFF"/>
          </w:rPr>
          <w:t>www.iprbookshop.ru</w:t>
        </w:r>
      </w:hyperlink>
      <w:r w:rsidR="00A06FD8" w:rsidRPr="00DC11F5">
        <w:rPr>
          <w:shd w:val="clear" w:color="auto" w:fill="FFFFFF"/>
        </w:rPr>
        <w:t xml:space="preserve">  - электронно-библиотечная система</w:t>
      </w:r>
    </w:p>
    <w:p w:rsidR="00A06FD8" w:rsidRDefault="00453A35" w:rsidP="001E1177">
      <w:pPr>
        <w:widowControl w:val="0"/>
        <w:tabs>
          <w:tab w:val="left" w:pos="851"/>
        </w:tabs>
        <w:jc w:val="both"/>
      </w:pPr>
      <w:hyperlink r:id="rId14" w:history="1">
        <w:r w:rsidR="00A06FD8" w:rsidRPr="00EC28FD">
          <w:rPr>
            <w:rStyle w:val="a7"/>
            <w:lang w:val="uk-UA"/>
          </w:rPr>
          <w:t>www.</w:t>
        </w:r>
        <w:r w:rsidR="00A06FD8" w:rsidRPr="00EC28FD">
          <w:rPr>
            <w:rStyle w:val="a7"/>
            <w:lang w:val="en-US"/>
          </w:rPr>
          <w:t>unesco</w:t>
        </w:r>
        <w:r w:rsidR="00A06FD8" w:rsidRPr="00EC28FD">
          <w:rPr>
            <w:rStyle w:val="a7"/>
          </w:rPr>
          <w:t>.</w:t>
        </w:r>
        <w:r w:rsidR="00A06FD8" w:rsidRPr="00EC28FD">
          <w:rPr>
            <w:rStyle w:val="a7"/>
            <w:lang w:val="en-US"/>
          </w:rPr>
          <w:t>org</w:t>
        </w:r>
      </w:hyperlink>
      <w:r w:rsidR="00A06FD8" w:rsidRPr="001E1177">
        <w:t xml:space="preserve"> – официальный сайт ЮНЕСКО.</w:t>
      </w:r>
    </w:p>
    <w:p w:rsidR="00A06FD8" w:rsidRDefault="00453A35" w:rsidP="001E1177">
      <w:pPr>
        <w:widowControl w:val="0"/>
        <w:tabs>
          <w:tab w:val="left" w:pos="851"/>
        </w:tabs>
        <w:jc w:val="both"/>
      </w:pPr>
      <w:hyperlink r:id="rId15" w:history="1">
        <w:r w:rsidR="00A06FD8" w:rsidRPr="00EC28FD">
          <w:rPr>
            <w:rStyle w:val="a7"/>
          </w:rPr>
          <w:t>http://www.constitution.ru/</w:t>
        </w:r>
      </w:hyperlink>
      <w:r w:rsidR="00A06FD8">
        <w:t xml:space="preserve"> - </w:t>
      </w:r>
      <w:r w:rsidR="00A06FD8" w:rsidRPr="005F68F2">
        <w:t>Конституция Российской Фе</w:t>
      </w:r>
      <w:r w:rsidR="00A06FD8">
        <w:t>дерации</w:t>
      </w:r>
    </w:p>
    <w:p w:rsidR="00A06FD8" w:rsidRDefault="00453A35" w:rsidP="001E1177">
      <w:pPr>
        <w:widowControl w:val="0"/>
        <w:tabs>
          <w:tab w:val="left" w:pos="851"/>
        </w:tabs>
        <w:jc w:val="both"/>
      </w:pPr>
      <w:hyperlink r:id="rId16" w:history="1">
        <w:r w:rsidR="00A06FD8" w:rsidRPr="00EC28FD">
          <w:rPr>
            <w:rStyle w:val="a7"/>
          </w:rPr>
          <w:t>https://www.garant.ru/products/ipo/prime/doc/72039562/</w:t>
        </w:r>
      </w:hyperlink>
      <w:r w:rsidR="00A06FD8">
        <w:t xml:space="preserve"> - </w:t>
      </w:r>
      <w:r w:rsidR="00A06FD8" w:rsidRPr="005F68F2">
        <w:t>Распоряжение Правительства РФ от 27 декабря 2018 г. № 2950-р «Об утверждении Концепции развития добровольчества (</w:t>
      </w:r>
      <w:proofErr w:type="spellStart"/>
      <w:r w:rsidR="00A06FD8" w:rsidRPr="005F68F2">
        <w:t>во</w:t>
      </w:r>
      <w:r w:rsidR="00A06FD8">
        <w:t>лонтерства</w:t>
      </w:r>
      <w:proofErr w:type="spellEnd"/>
      <w:r w:rsidR="00A06FD8">
        <w:t xml:space="preserve">) в РФ до 2025 г.». </w:t>
      </w:r>
    </w:p>
    <w:p w:rsidR="00A06FD8" w:rsidRDefault="00453A35" w:rsidP="001E1177">
      <w:pPr>
        <w:widowControl w:val="0"/>
        <w:tabs>
          <w:tab w:val="left" w:pos="851"/>
        </w:tabs>
        <w:jc w:val="both"/>
      </w:pPr>
      <w:hyperlink r:id="rId17" w:history="1">
        <w:r w:rsidR="00A06FD8" w:rsidRPr="00EC28FD">
          <w:rPr>
            <w:rStyle w:val="a7"/>
          </w:rPr>
          <w:t>http://www.consultant.ru/document/cons_doc_LAW_7495/</w:t>
        </w:r>
      </w:hyperlink>
      <w:r w:rsidR="00A06FD8">
        <w:t xml:space="preserve"> - </w:t>
      </w:r>
      <w:r w:rsidR="00A06FD8" w:rsidRPr="0012210A">
        <w:t>Федеральный закон «О благотворительной деятельности и добровольчестве (</w:t>
      </w:r>
      <w:proofErr w:type="spellStart"/>
      <w:r w:rsidR="00A06FD8" w:rsidRPr="0012210A">
        <w:t>волонтерстве</w:t>
      </w:r>
      <w:proofErr w:type="spellEnd"/>
      <w:r w:rsidR="00A06FD8" w:rsidRPr="0012210A">
        <w:t>)» от 11.08.1995 № 135-ФЗ (послед</w:t>
      </w:r>
      <w:r w:rsidR="00A06FD8">
        <w:t xml:space="preserve">няя редакция). </w:t>
      </w:r>
    </w:p>
    <w:p w:rsidR="00A06FD8" w:rsidRDefault="00453A35" w:rsidP="00BB4498">
      <w:pPr>
        <w:widowControl w:val="0"/>
        <w:tabs>
          <w:tab w:val="left" w:pos="851"/>
        </w:tabs>
        <w:jc w:val="both"/>
      </w:pPr>
      <w:hyperlink r:id="rId18" w:history="1">
        <w:r w:rsidR="00A06FD8" w:rsidRPr="00EC28FD">
          <w:rPr>
            <w:rStyle w:val="a7"/>
          </w:rPr>
          <w:t>http://www.consultant.ru/document/cons_doc_LAW_8824/</w:t>
        </w:r>
      </w:hyperlink>
      <w:r w:rsidR="00A06FD8">
        <w:t xml:space="preserve"> - </w:t>
      </w:r>
      <w:r w:rsidR="00A06FD8" w:rsidRPr="00BB4498">
        <w:t xml:space="preserve">Федеральный закон «О некоммерческих организациях» от 12.01.1996 № 7-ФЗ (последняя редакция). </w:t>
      </w:r>
    </w:p>
    <w:p w:rsidR="00A06FD8" w:rsidRDefault="00453A35" w:rsidP="00BB4498">
      <w:pPr>
        <w:widowControl w:val="0"/>
        <w:tabs>
          <w:tab w:val="left" w:pos="851"/>
        </w:tabs>
        <w:jc w:val="both"/>
      </w:pPr>
      <w:hyperlink r:id="rId19" w:history="1">
        <w:r w:rsidR="00A06FD8" w:rsidRPr="00EC28FD">
          <w:rPr>
            <w:rStyle w:val="a7"/>
          </w:rPr>
          <w:t>http://www.consultant.ru/document/cons_doc_LAW_6693/</w:t>
        </w:r>
      </w:hyperlink>
      <w:r w:rsidR="00A06FD8">
        <w:t xml:space="preserve"> - </w:t>
      </w:r>
      <w:r w:rsidR="00A06FD8" w:rsidRPr="00BB4498">
        <w:t xml:space="preserve">Федеральный закон «Об общественных объединениях» от 19.05.1995 № 82-ФЗ (последняя редакция). </w:t>
      </w:r>
    </w:p>
    <w:p w:rsidR="00A06FD8" w:rsidRDefault="00453A35" w:rsidP="005A7A34">
      <w:pPr>
        <w:widowControl w:val="0"/>
        <w:tabs>
          <w:tab w:val="left" w:pos="851"/>
        </w:tabs>
        <w:jc w:val="both"/>
      </w:pPr>
      <w:hyperlink r:id="rId20" w:history="1">
        <w:r w:rsidR="00A06FD8" w:rsidRPr="00EC28FD">
          <w:rPr>
            <w:rStyle w:val="a7"/>
          </w:rPr>
          <w:t>http://авц.рф/</w:t>
        </w:r>
      </w:hyperlink>
      <w:r w:rsidR="00A06FD8">
        <w:t xml:space="preserve"> - Ассоциация волонтерских центров </w:t>
      </w:r>
    </w:p>
    <w:p w:rsidR="00A06FD8" w:rsidRDefault="00453A35" w:rsidP="005A7A34">
      <w:pPr>
        <w:widowControl w:val="0"/>
        <w:tabs>
          <w:tab w:val="left" w:pos="851"/>
        </w:tabs>
        <w:jc w:val="both"/>
      </w:pPr>
      <w:hyperlink r:id="rId21" w:history="1">
        <w:r w:rsidR="00A06FD8" w:rsidRPr="00EC28FD">
          <w:rPr>
            <w:rStyle w:val="a7"/>
          </w:rPr>
          <w:t>https://добровольцыроссии.рф/</w:t>
        </w:r>
      </w:hyperlink>
      <w:r w:rsidR="00A06FD8">
        <w:t xml:space="preserve"> - Добровольцы России: единая информационная система </w:t>
      </w:r>
    </w:p>
    <w:p w:rsidR="00A06FD8" w:rsidRDefault="00453A35" w:rsidP="005A7A34">
      <w:pPr>
        <w:widowControl w:val="0"/>
        <w:tabs>
          <w:tab w:val="left" w:pos="851"/>
        </w:tabs>
        <w:jc w:val="both"/>
      </w:pPr>
      <w:hyperlink r:id="rId22" w:history="1">
        <w:r w:rsidR="00A06FD8" w:rsidRPr="00EC28FD">
          <w:rPr>
            <w:rStyle w:val="a7"/>
          </w:rPr>
          <w:t>https://www.vdpo.ru/</w:t>
        </w:r>
      </w:hyperlink>
      <w:r w:rsidR="00A06FD8">
        <w:t xml:space="preserve"> - Материалы сайта «Всероссийское добровольное пожарное общество» </w:t>
      </w:r>
    </w:p>
    <w:p w:rsidR="00A06FD8" w:rsidRDefault="00453A35" w:rsidP="005A7A34">
      <w:pPr>
        <w:widowControl w:val="0"/>
        <w:tabs>
          <w:tab w:val="left" w:pos="851"/>
        </w:tabs>
        <w:jc w:val="both"/>
      </w:pPr>
      <w:hyperlink r:id="rId23" w:history="1">
        <w:r w:rsidR="00A06FD8" w:rsidRPr="00EC28FD">
          <w:rPr>
            <w:rStyle w:val="a7"/>
          </w:rPr>
          <w:t>http://fcior.edu.ru/</w:t>
        </w:r>
      </w:hyperlink>
      <w:r w:rsidR="00A06FD8">
        <w:t xml:space="preserve"> - Федеральный центр информационно-образовательных ресурсов </w:t>
      </w:r>
    </w:p>
    <w:p w:rsidR="00A06FD8" w:rsidRDefault="00453A35" w:rsidP="005A7A34">
      <w:pPr>
        <w:widowControl w:val="0"/>
        <w:tabs>
          <w:tab w:val="left" w:pos="851"/>
        </w:tabs>
        <w:jc w:val="both"/>
      </w:pPr>
      <w:hyperlink r:id="rId24" w:history="1">
        <w:r w:rsidR="00A06FD8" w:rsidRPr="00EC28FD">
          <w:rPr>
            <w:rStyle w:val="a7"/>
          </w:rPr>
          <w:t>http://www.megabook.ru/</w:t>
        </w:r>
      </w:hyperlink>
      <w:r w:rsidR="00A06FD8">
        <w:t xml:space="preserve"> - Энциклопедии Кирилла и </w:t>
      </w:r>
      <w:proofErr w:type="spellStart"/>
      <w:r w:rsidR="00A06FD8">
        <w:t>Мефодия</w:t>
      </w:r>
      <w:proofErr w:type="spellEnd"/>
    </w:p>
    <w:p w:rsidR="00A06FD8" w:rsidRDefault="00A06FD8" w:rsidP="00BB4498">
      <w:pPr>
        <w:widowControl w:val="0"/>
        <w:tabs>
          <w:tab w:val="left" w:pos="851"/>
        </w:tabs>
        <w:jc w:val="both"/>
      </w:pPr>
    </w:p>
    <w:p w:rsidR="00A06FD8" w:rsidRDefault="00A06FD8" w:rsidP="00BB4498">
      <w:pPr>
        <w:widowControl w:val="0"/>
        <w:tabs>
          <w:tab w:val="left" w:pos="851"/>
        </w:tabs>
        <w:jc w:val="both"/>
      </w:pPr>
    </w:p>
    <w:p w:rsidR="00A06FD8" w:rsidRPr="00DC11F5" w:rsidRDefault="00A06FD8"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A06FD8" w:rsidRPr="00DC11F5" w:rsidRDefault="00A06F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6FD8" w:rsidRPr="00DC11F5" w:rsidRDefault="00A06F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6FD8" w:rsidRPr="00DC11F5" w:rsidRDefault="00A06F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6FD8" w:rsidRPr="00DC11F5" w:rsidRDefault="00A06F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6FD8" w:rsidRPr="00DC11F5" w:rsidRDefault="00A06F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6FD8" w:rsidRPr="00DC11F5" w:rsidRDefault="00A06F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6FD8" w:rsidRPr="00DC11F5" w:rsidRDefault="00A06F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6FD8" w:rsidRPr="00DC11F5" w:rsidRDefault="00A06F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6FD8" w:rsidRPr="00DC11F5" w:rsidRDefault="00A06FD8" w:rsidP="00D00133">
      <w:pPr>
        <w:autoSpaceDE w:val="0"/>
        <w:autoSpaceDN w:val="0"/>
        <w:adjustRightInd w:val="0"/>
        <w:jc w:val="both"/>
      </w:pPr>
    </w:p>
    <w:p w:rsidR="00A06FD8" w:rsidRPr="00DC11F5" w:rsidRDefault="00A06F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6FD8" w:rsidRPr="00DC11F5" w:rsidRDefault="00A06FD8" w:rsidP="00292248">
      <w:pPr>
        <w:autoSpaceDE w:val="0"/>
        <w:autoSpaceDN w:val="0"/>
        <w:adjustRightInd w:val="0"/>
        <w:jc w:val="both"/>
        <w:rPr>
          <w:b/>
          <w:bCs/>
          <w:i/>
          <w:iCs/>
        </w:rPr>
      </w:pPr>
    </w:p>
    <w:p w:rsidR="00A06FD8" w:rsidRPr="0065333D" w:rsidRDefault="00A06FD8" w:rsidP="00292248">
      <w:pPr>
        <w:autoSpaceDE w:val="0"/>
        <w:autoSpaceDN w:val="0"/>
        <w:adjustRightInd w:val="0"/>
        <w:jc w:val="both"/>
        <w:rPr>
          <w:b/>
          <w:bCs/>
          <w:i/>
          <w:iCs/>
          <w:lang w:val="en-US"/>
        </w:rPr>
      </w:pPr>
      <w:r w:rsidRPr="0065333D">
        <w:rPr>
          <w:lang w:val="en-US"/>
        </w:rPr>
        <w:t>1.</w:t>
      </w:r>
      <w:proofErr w:type="spellStart"/>
      <w:r w:rsidRPr="00DC11F5">
        <w:t>Операционнаясистема</w:t>
      </w:r>
      <w:proofErr w:type="spellEnd"/>
      <w:r w:rsidRPr="0065333D">
        <w:rPr>
          <w:lang w:val="en-US"/>
        </w:rPr>
        <w:t xml:space="preserve"> </w:t>
      </w:r>
      <w:r w:rsidRPr="00DC11F5">
        <w:rPr>
          <w:lang w:val="en-US"/>
        </w:rPr>
        <w:t>Microsoft</w:t>
      </w:r>
      <w:r w:rsidRPr="0065333D">
        <w:rPr>
          <w:lang w:val="en-US"/>
        </w:rPr>
        <w:t xml:space="preserve"> </w:t>
      </w:r>
      <w:r w:rsidRPr="00DC11F5">
        <w:rPr>
          <w:lang w:val="en-US"/>
        </w:rPr>
        <w:t>Windows</w:t>
      </w:r>
    </w:p>
    <w:p w:rsidR="00A06FD8" w:rsidRPr="0065333D" w:rsidRDefault="00A06FD8" w:rsidP="00292248">
      <w:pPr>
        <w:autoSpaceDE w:val="0"/>
        <w:autoSpaceDN w:val="0"/>
        <w:adjustRightInd w:val="0"/>
        <w:jc w:val="both"/>
        <w:rPr>
          <w:lang w:val="en-US"/>
        </w:rPr>
      </w:pPr>
      <w:r w:rsidRPr="0065333D">
        <w:rPr>
          <w:lang w:val="en-US"/>
        </w:rPr>
        <w:t>2.</w:t>
      </w:r>
      <w:r w:rsidRPr="00DC11F5">
        <w:rPr>
          <w:lang w:val="en-US"/>
        </w:rPr>
        <w:t>Microsoft</w:t>
      </w:r>
      <w:r w:rsidRPr="0065333D">
        <w:rPr>
          <w:lang w:val="en-US"/>
        </w:rPr>
        <w:t xml:space="preserve"> </w:t>
      </w:r>
      <w:r w:rsidRPr="00DC11F5">
        <w:rPr>
          <w:lang w:val="en-US"/>
        </w:rPr>
        <w:t>Office</w:t>
      </w:r>
      <w:r w:rsidRPr="0065333D">
        <w:rPr>
          <w:lang w:val="en-US"/>
        </w:rPr>
        <w:t xml:space="preserve"> 2010-2016</w:t>
      </w:r>
    </w:p>
    <w:p w:rsidR="00A06FD8" w:rsidRPr="0065333D" w:rsidRDefault="00A06FD8" w:rsidP="00292248">
      <w:pPr>
        <w:autoSpaceDE w:val="0"/>
        <w:autoSpaceDN w:val="0"/>
        <w:adjustRightInd w:val="0"/>
        <w:jc w:val="both"/>
        <w:rPr>
          <w:lang w:val="en-US"/>
        </w:rPr>
      </w:pPr>
      <w:r w:rsidRPr="0065333D">
        <w:rPr>
          <w:lang w:val="en-US"/>
        </w:rPr>
        <w:t>3.</w:t>
      </w:r>
      <w:r w:rsidRPr="00DC11F5">
        <w:t>Антивирус</w:t>
      </w:r>
      <w:r w:rsidRPr="0065333D">
        <w:rPr>
          <w:lang w:val="en-US"/>
        </w:rPr>
        <w:t xml:space="preserve"> </w:t>
      </w:r>
      <w:r w:rsidRPr="00DC11F5">
        <w:rPr>
          <w:lang w:val="en-US"/>
        </w:rPr>
        <w:t>Kaspersky</w:t>
      </w:r>
      <w:r w:rsidRPr="0065333D">
        <w:rPr>
          <w:lang w:val="en-US"/>
        </w:rPr>
        <w:t xml:space="preserve"> </w:t>
      </w:r>
      <w:r w:rsidRPr="00DC11F5">
        <w:rPr>
          <w:lang w:val="en-US"/>
        </w:rPr>
        <w:t>Endpoint</w:t>
      </w:r>
      <w:r w:rsidRPr="0065333D">
        <w:rPr>
          <w:lang w:val="en-US"/>
        </w:rPr>
        <w:t xml:space="preserve"> </w:t>
      </w:r>
      <w:r w:rsidRPr="00DC11F5">
        <w:rPr>
          <w:lang w:val="en-US"/>
        </w:rPr>
        <w:t>Security</w:t>
      </w:r>
    </w:p>
    <w:p w:rsidR="00A06FD8" w:rsidRPr="0065333D" w:rsidRDefault="00A06FD8" w:rsidP="00292248">
      <w:pPr>
        <w:autoSpaceDE w:val="0"/>
        <w:autoSpaceDN w:val="0"/>
        <w:adjustRightInd w:val="0"/>
        <w:jc w:val="both"/>
        <w:rPr>
          <w:lang w:val="en-US"/>
        </w:rPr>
      </w:pPr>
      <w:r w:rsidRPr="0065333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06FD8" w:rsidRPr="0065333D" w:rsidRDefault="00A06FD8" w:rsidP="00292248">
      <w:pPr>
        <w:autoSpaceDE w:val="0"/>
        <w:autoSpaceDN w:val="0"/>
        <w:adjustRightInd w:val="0"/>
        <w:jc w:val="both"/>
        <w:rPr>
          <w:lang w:val="en-US"/>
        </w:rPr>
      </w:pPr>
      <w:r w:rsidRPr="0065333D">
        <w:rPr>
          <w:lang w:val="en-US"/>
        </w:rPr>
        <w:t>5.</w:t>
      </w:r>
      <w:r w:rsidRPr="00DC11F5">
        <w:t>Архиватор</w:t>
      </w:r>
      <w:r w:rsidRPr="0065333D">
        <w:rPr>
          <w:lang w:val="en-US"/>
        </w:rPr>
        <w:t xml:space="preserve"> 7-</w:t>
      </w:r>
      <w:r w:rsidRPr="00DC11F5">
        <w:rPr>
          <w:lang w:val="en-US"/>
        </w:rPr>
        <w:t>zip</w:t>
      </w:r>
    </w:p>
    <w:p w:rsidR="00A06FD8" w:rsidRPr="00DC11F5" w:rsidRDefault="00A06F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06FD8" w:rsidRPr="00DC11F5" w:rsidRDefault="00A06FD8" w:rsidP="00292248">
      <w:pPr>
        <w:autoSpaceDE w:val="0"/>
        <w:autoSpaceDN w:val="0"/>
        <w:adjustRightInd w:val="0"/>
        <w:jc w:val="both"/>
        <w:rPr>
          <w:b/>
          <w:bCs/>
          <w:i/>
          <w:iCs/>
        </w:rPr>
      </w:pPr>
      <w:r w:rsidRPr="00DC11F5">
        <w:t>7.Справочно-правовая система Гарант</w:t>
      </w:r>
    </w:p>
    <w:p w:rsidR="00A06FD8" w:rsidRDefault="00A06FD8" w:rsidP="001258D3">
      <w:pPr>
        <w:autoSpaceDE w:val="0"/>
        <w:autoSpaceDN w:val="0"/>
        <w:adjustRightInd w:val="0"/>
        <w:ind w:left="360"/>
        <w:jc w:val="both"/>
        <w:rPr>
          <w:b/>
          <w:bCs/>
          <w:i/>
          <w:iCs/>
        </w:rPr>
      </w:pPr>
    </w:p>
    <w:p w:rsidR="00A06FD8" w:rsidRPr="00DC11F5" w:rsidRDefault="00A06F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6FD8" w:rsidRPr="00DC11F5" w:rsidRDefault="00A06FD8" w:rsidP="00292248">
      <w:pPr>
        <w:ind w:left="720"/>
        <w:contextualSpacing/>
        <w:jc w:val="both"/>
      </w:pPr>
      <w:r w:rsidRPr="00DC11F5">
        <w:t>1.Проектор, ноутбук</w:t>
      </w:r>
    </w:p>
    <w:p w:rsidR="00A06FD8" w:rsidRPr="00DC11F5" w:rsidRDefault="00A06FD8" w:rsidP="00292248">
      <w:pPr>
        <w:ind w:left="720"/>
        <w:contextualSpacing/>
        <w:jc w:val="both"/>
      </w:pPr>
      <w:r w:rsidRPr="00DC11F5">
        <w:t xml:space="preserve">2.Проекционный экран </w:t>
      </w:r>
    </w:p>
    <w:p w:rsidR="00A06FD8" w:rsidRPr="00DC11F5" w:rsidRDefault="00A06FD8" w:rsidP="00292248">
      <w:pPr>
        <w:ind w:left="720"/>
        <w:contextualSpacing/>
        <w:jc w:val="both"/>
      </w:pPr>
      <w:r w:rsidRPr="00DC11F5">
        <w:t>3.Колонки</w:t>
      </w:r>
    </w:p>
    <w:p w:rsidR="00A06FD8" w:rsidRPr="00DC11F5" w:rsidRDefault="00A06FD8" w:rsidP="00292248">
      <w:pPr>
        <w:autoSpaceDE w:val="0"/>
        <w:autoSpaceDN w:val="0"/>
        <w:adjustRightInd w:val="0"/>
      </w:pPr>
    </w:p>
    <w:p w:rsidR="00A06FD8" w:rsidRPr="00DC11F5" w:rsidRDefault="00A06F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6FD8" w:rsidRPr="00DC11F5" w:rsidRDefault="00A06F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6FD8" w:rsidRPr="00DC11F5" w:rsidRDefault="00A06F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6FD8" w:rsidRPr="00DC11F5" w:rsidRDefault="00A06FD8" w:rsidP="00034A75">
      <w:pPr>
        <w:tabs>
          <w:tab w:val="center" w:pos="4536"/>
          <w:tab w:val="right" w:pos="9072"/>
        </w:tabs>
        <w:ind w:firstLine="709"/>
        <w:jc w:val="both"/>
      </w:pPr>
    </w:p>
    <w:p w:rsidR="00A06FD8" w:rsidRPr="00DC11F5" w:rsidRDefault="00A06F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6FD8" w:rsidRPr="00DC11F5" w:rsidRDefault="00A06F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6FD8" w:rsidRPr="00DC11F5" w:rsidRDefault="00A06FD8" w:rsidP="00D00133">
      <w:pPr>
        <w:tabs>
          <w:tab w:val="center" w:pos="4536"/>
          <w:tab w:val="right" w:pos="9072"/>
        </w:tabs>
        <w:autoSpaceDE w:val="0"/>
        <w:autoSpaceDN w:val="0"/>
        <w:adjustRightInd w:val="0"/>
      </w:pPr>
      <w:r w:rsidRPr="00DC11F5">
        <w:t>- практические занятия;</w:t>
      </w:r>
    </w:p>
    <w:p w:rsidR="00A06FD8" w:rsidRPr="00DC11F5" w:rsidRDefault="00A06FD8" w:rsidP="00D00133">
      <w:pPr>
        <w:tabs>
          <w:tab w:val="center" w:pos="4536"/>
          <w:tab w:val="right" w:pos="9072"/>
        </w:tabs>
        <w:autoSpaceDE w:val="0"/>
        <w:autoSpaceDN w:val="0"/>
        <w:adjustRightInd w:val="0"/>
      </w:pPr>
      <w:r w:rsidRPr="00DC11F5">
        <w:t>- контрольные опросы;</w:t>
      </w:r>
    </w:p>
    <w:p w:rsidR="00A06FD8" w:rsidRPr="00DC11F5" w:rsidRDefault="00A06FD8" w:rsidP="00D00133">
      <w:pPr>
        <w:tabs>
          <w:tab w:val="center" w:pos="4536"/>
          <w:tab w:val="right" w:pos="9072"/>
        </w:tabs>
        <w:autoSpaceDE w:val="0"/>
        <w:autoSpaceDN w:val="0"/>
        <w:adjustRightInd w:val="0"/>
      </w:pPr>
      <w:r w:rsidRPr="00DC11F5">
        <w:t>- консультации;</w:t>
      </w:r>
    </w:p>
    <w:p w:rsidR="00A06FD8" w:rsidRPr="00DC11F5" w:rsidRDefault="00A06FD8" w:rsidP="00D00133">
      <w:pPr>
        <w:tabs>
          <w:tab w:val="center" w:pos="4536"/>
          <w:tab w:val="right" w:pos="9072"/>
        </w:tabs>
        <w:autoSpaceDE w:val="0"/>
        <w:autoSpaceDN w:val="0"/>
        <w:adjustRightInd w:val="0"/>
      </w:pPr>
      <w:r w:rsidRPr="00DC11F5">
        <w:t>- самостоятельная работа с учебной литературой;</w:t>
      </w:r>
    </w:p>
    <w:p w:rsidR="00A06FD8" w:rsidRPr="003F4282" w:rsidRDefault="00A06F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06FD8" w:rsidRPr="00DC11F5" w:rsidRDefault="00A06F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6FD8" w:rsidRDefault="00A06F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6FD8" w:rsidRPr="00DC11F5" w:rsidRDefault="00A06FD8" w:rsidP="00D00133">
      <w:pPr>
        <w:tabs>
          <w:tab w:val="center" w:pos="4536"/>
          <w:tab w:val="right" w:pos="9072"/>
        </w:tabs>
        <w:autoSpaceDE w:val="0"/>
        <w:autoSpaceDN w:val="0"/>
        <w:adjustRightInd w:val="0"/>
        <w:rPr>
          <w:i/>
          <w:iCs/>
        </w:rPr>
      </w:pPr>
      <w:r w:rsidRPr="00DC11F5">
        <w:rPr>
          <w:i/>
          <w:iCs/>
        </w:rPr>
        <w:t>- творческие задания;</w:t>
      </w:r>
    </w:p>
    <w:p w:rsidR="00A06FD8" w:rsidRDefault="00A06FD8" w:rsidP="00D00133">
      <w:pPr>
        <w:tabs>
          <w:tab w:val="center" w:pos="4536"/>
          <w:tab w:val="right" w:pos="9072"/>
        </w:tabs>
        <w:autoSpaceDE w:val="0"/>
        <w:autoSpaceDN w:val="0"/>
        <w:adjustRightInd w:val="0"/>
        <w:rPr>
          <w:i/>
          <w:iCs/>
        </w:rPr>
      </w:pPr>
      <w:r w:rsidRPr="00DC11F5">
        <w:rPr>
          <w:i/>
          <w:iCs/>
        </w:rPr>
        <w:t>- сообщения с анализом;</w:t>
      </w:r>
    </w:p>
    <w:p w:rsidR="00A06FD8" w:rsidRDefault="00A06FD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06FD8" w:rsidRDefault="00A06FD8"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A06FD8" w:rsidRPr="00DC11F5" w:rsidRDefault="00A06FD8"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A06FD8" w:rsidRPr="00DC11F5" w:rsidRDefault="00A06FD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06FD8" w:rsidRPr="00DC11F5" w:rsidRDefault="00A06FD8"/>
    <w:p w:rsidR="00A06FD8" w:rsidRPr="00DC11F5"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r>
        <w:br w:type="page"/>
      </w:r>
    </w:p>
    <w:p w:rsidR="00A06FD8" w:rsidRPr="00DC11F5" w:rsidRDefault="00A06FD8" w:rsidP="00FC3B95">
      <w:pPr>
        <w:autoSpaceDE w:val="0"/>
        <w:autoSpaceDN w:val="0"/>
        <w:adjustRightInd w:val="0"/>
        <w:jc w:val="right"/>
      </w:pPr>
      <w:r w:rsidRPr="00DC11F5">
        <w:t xml:space="preserve">Приложение </w:t>
      </w: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pP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rPr>
          <w:b/>
          <w:bCs/>
        </w:rPr>
      </w:pPr>
      <w:r w:rsidRPr="00DC11F5">
        <w:rPr>
          <w:b/>
          <w:bCs/>
        </w:rPr>
        <w:t xml:space="preserve">ФОНД ОЦЕНОЧНЫХ СРЕДСТВ </w:t>
      </w:r>
    </w:p>
    <w:p w:rsidR="00A06FD8" w:rsidRPr="00DC11F5" w:rsidRDefault="00A06FD8" w:rsidP="00FC3B95">
      <w:pPr>
        <w:autoSpaceDE w:val="0"/>
        <w:autoSpaceDN w:val="0"/>
        <w:adjustRightInd w:val="0"/>
        <w:jc w:val="center"/>
        <w:rPr>
          <w:b/>
          <w:bCs/>
        </w:rPr>
      </w:pPr>
      <w:r w:rsidRPr="00DC11F5">
        <w:rPr>
          <w:b/>
          <w:bCs/>
        </w:rPr>
        <w:t>ДЛЯ ПРОВЕДЕНИЯ ПРОМЕЖУТОЧНОЙ АТТЕСТАЦИИ</w:t>
      </w:r>
    </w:p>
    <w:p w:rsidR="00A06FD8" w:rsidRPr="00DC11F5" w:rsidRDefault="00A06FD8" w:rsidP="00FC3B95">
      <w:pPr>
        <w:autoSpaceDE w:val="0"/>
        <w:autoSpaceDN w:val="0"/>
        <w:adjustRightInd w:val="0"/>
        <w:jc w:val="center"/>
        <w:rPr>
          <w:b/>
          <w:bCs/>
        </w:rPr>
      </w:pPr>
      <w:r w:rsidRPr="00DC11F5">
        <w:rPr>
          <w:b/>
          <w:bCs/>
        </w:rPr>
        <w:t>ПО ДИСЦИПЛИНЕ</w:t>
      </w:r>
    </w:p>
    <w:p w:rsidR="00A06FD8" w:rsidRPr="00DC11F5" w:rsidRDefault="00A06FD8" w:rsidP="00FC3B95">
      <w:pPr>
        <w:autoSpaceDE w:val="0"/>
        <w:autoSpaceDN w:val="0"/>
        <w:adjustRightInd w:val="0"/>
        <w:jc w:val="center"/>
        <w:rPr>
          <w:b/>
          <w:bCs/>
        </w:rPr>
      </w:pPr>
    </w:p>
    <w:p w:rsidR="00A06FD8" w:rsidRPr="00DC11F5" w:rsidRDefault="00A06FD8" w:rsidP="00FC3B95">
      <w:pPr>
        <w:autoSpaceDE w:val="0"/>
        <w:autoSpaceDN w:val="0"/>
        <w:adjustRightInd w:val="0"/>
        <w:jc w:val="center"/>
        <w:rPr>
          <w:b/>
          <w:bCs/>
        </w:rPr>
      </w:pPr>
    </w:p>
    <w:p w:rsidR="00A06FD8" w:rsidRPr="00DC11F5" w:rsidRDefault="00A06FD8" w:rsidP="00FC3B95">
      <w:pPr>
        <w:tabs>
          <w:tab w:val="left" w:leader="underscore" w:pos="9856"/>
        </w:tabs>
        <w:autoSpaceDE w:val="0"/>
        <w:autoSpaceDN w:val="0"/>
        <w:adjustRightInd w:val="0"/>
        <w:jc w:val="center"/>
        <w:rPr>
          <w:b/>
          <w:bCs/>
        </w:rPr>
      </w:pPr>
      <w:r w:rsidRPr="00DC11F5">
        <w:rPr>
          <w:b/>
          <w:bCs/>
        </w:rPr>
        <w:t>«</w:t>
      </w:r>
      <w:r>
        <w:rPr>
          <w:b/>
          <w:bCs/>
        </w:rPr>
        <w:t>Теория и технологии воспитания</w:t>
      </w:r>
      <w:r w:rsidRPr="00DC11F5">
        <w:rPr>
          <w:b/>
          <w:bCs/>
        </w:rPr>
        <w:t>»</w:t>
      </w: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
        <w:br w:type="page"/>
      </w:r>
    </w:p>
    <w:p w:rsidR="00A06FD8" w:rsidRPr="00DC11F5" w:rsidRDefault="00A06FD8" w:rsidP="000B6283">
      <w:pPr>
        <w:autoSpaceDE w:val="0"/>
        <w:autoSpaceDN w:val="0"/>
        <w:adjustRightInd w:val="0"/>
      </w:pPr>
    </w:p>
    <w:p w:rsidR="00A06FD8" w:rsidRPr="00DC11F5" w:rsidRDefault="00A06FD8" w:rsidP="00F95D1A">
      <w:pPr>
        <w:numPr>
          <w:ilvl w:val="0"/>
          <w:numId w:val="10"/>
        </w:numPr>
        <w:jc w:val="both"/>
        <w:rPr>
          <w:b/>
        </w:rPr>
      </w:pPr>
      <w:r w:rsidRPr="00DC11F5">
        <w:rPr>
          <w:b/>
        </w:rPr>
        <w:t>Паспорт компетенций</w:t>
      </w:r>
    </w:p>
    <w:p w:rsidR="00A06FD8" w:rsidRPr="00DC11F5" w:rsidRDefault="00A06FD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6FD8" w:rsidRPr="00DC11F5" w:rsidTr="00A96FF5">
        <w:trPr>
          <w:trHeight w:val="726"/>
        </w:trPr>
        <w:tc>
          <w:tcPr>
            <w:tcW w:w="2093" w:type="dxa"/>
          </w:tcPr>
          <w:p w:rsidR="00A06FD8" w:rsidRPr="00DC11F5" w:rsidRDefault="00A06FD8" w:rsidP="00A96FF5">
            <w:pPr>
              <w:widowControl w:val="0"/>
              <w:contextualSpacing/>
              <w:jc w:val="both"/>
            </w:pPr>
            <w:r w:rsidRPr="00DC11F5">
              <w:t>Код оцениваемой компетенции (или её части)</w:t>
            </w:r>
          </w:p>
        </w:tc>
        <w:tc>
          <w:tcPr>
            <w:tcW w:w="1843" w:type="dxa"/>
          </w:tcPr>
          <w:p w:rsidR="00A06FD8" w:rsidRPr="00DC11F5" w:rsidRDefault="00A06FD8" w:rsidP="00A96FF5">
            <w:pPr>
              <w:widowControl w:val="0"/>
              <w:contextualSpacing/>
              <w:jc w:val="both"/>
            </w:pPr>
            <w:r w:rsidRPr="00DC11F5">
              <w:t xml:space="preserve">Вид контроля </w:t>
            </w:r>
          </w:p>
        </w:tc>
        <w:tc>
          <w:tcPr>
            <w:tcW w:w="5953" w:type="dxa"/>
          </w:tcPr>
          <w:p w:rsidR="00A06FD8" w:rsidRPr="00DC11F5" w:rsidRDefault="00A06FD8" w:rsidP="00F25F7B">
            <w:pPr>
              <w:widowControl w:val="0"/>
              <w:contextualSpacing/>
              <w:jc w:val="both"/>
            </w:pPr>
            <w:r w:rsidRPr="00DC11F5">
              <w:t>Компонент фонда оценочных средств</w:t>
            </w:r>
          </w:p>
        </w:tc>
      </w:tr>
      <w:tr w:rsidR="00A06FD8" w:rsidRPr="00DC11F5" w:rsidTr="00A96FF5">
        <w:trPr>
          <w:trHeight w:val="242"/>
        </w:trPr>
        <w:tc>
          <w:tcPr>
            <w:tcW w:w="2093" w:type="dxa"/>
            <w:vMerge w:val="restart"/>
          </w:tcPr>
          <w:p w:rsidR="00A06FD8" w:rsidRPr="00DC11F5" w:rsidRDefault="00A06FD8" w:rsidP="00A96FF5">
            <w:r w:rsidRPr="00FB3826">
              <w:t>ОПК-3; ОПК-4</w:t>
            </w:r>
          </w:p>
        </w:tc>
        <w:tc>
          <w:tcPr>
            <w:tcW w:w="1843" w:type="dxa"/>
          </w:tcPr>
          <w:p w:rsidR="00A06FD8" w:rsidRPr="00DC11F5" w:rsidRDefault="00A06FD8" w:rsidP="00E80F41">
            <w:r>
              <w:t>устный и письменный</w:t>
            </w:r>
          </w:p>
        </w:tc>
        <w:tc>
          <w:tcPr>
            <w:tcW w:w="5953" w:type="dxa"/>
          </w:tcPr>
          <w:p w:rsidR="00A06FD8" w:rsidRPr="00636947" w:rsidRDefault="00A06FD8" w:rsidP="00E80F41">
            <w:r w:rsidRPr="00636947">
              <w:t>Проблемно-аналитическое задание</w:t>
            </w:r>
          </w:p>
          <w:p w:rsidR="00A06FD8" w:rsidRPr="00636947" w:rsidRDefault="00A06FD8" w:rsidP="00636947">
            <w:pPr>
              <w:jc w:val="both"/>
            </w:pPr>
            <w:r w:rsidRPr="00636947">
              <w:t>Практические задания</w:t>
            </w:r>
          </w:p>
        </w:tc>
      </w:tr>
      <w:tr w:rsidR="00A06FD8" w:rsidRPr="00DC11F5" w:rsidTr="00353B01">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pPr>
              <w:widowControl w:val="0"/>
              <w:contextualSpacing/>
              <w:jc w:val="both"/>
            </w:pPr>
            <w:r>
              <w:t>устный</w:t>
            </w:r>
          </w:p>
        </w:tc>
        <w:tc>
          <w:tcPr>
            <w:tcW w:w="5953" w:type="dxa"/>
          </w:tcPr>
          <w:p w:rsidR="00A06FD8" w:rsidRPr="00DC11F5" w:rsidRDefault="00A06FD8" w:rsidP="00E80F41">
            <w:pPr>
              <w:tabs>
                <w:tab w:val="left" w:pos="5700"/>
              </w:tabs>
            </w:pPr>
            <w:r>
              <w:t>П</w:t>
            </w:r>
            <w:r w:rsidRPr="00DC11F5">
              <w:t xml:space="preserve">роблемно-аналитическое задание </w:t>
            </w:r>
          </w:p>
        </w:tc>
      </w:tr>
      <w:tr w:rsidR="00A06FD8" w:rsidRPr="00DC11F5" w:rsidTr="00BB791C">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письменный</w:t>
            </w:r>
          </w:p>
        </w:tc>
        <w:tc>
          <w:tcPr>
            <w:tcW w:w="5953" w:type="dxa"/>
          </w:tcPr>
          <w:p w:rsidR="00A06FD8" w:rsidRPr="00DC11F5" w:rsidRDefault="00A06FD8" w:rsidP="00E80F41">
            <w:r w:rsidRPr="00DC11F5">
              <w:t xml:space="preserve">Тест </w:t>
            </w:r>
          </w:p>
        </w:tc>
      </w:tr>
      <w:tr w:rsidR="00A06FD8" w:rsidRPr="00DC11F5" w:rsidTr="00A96FF5">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устный</w:t>
            </w:r>
          </w:p>
        </w:tc>
        <w:tc>
          <w:tcPr>
            <w:tcW w:w="5953" w:type="dxa"/>
          </w:tcPr>
          <w:p w:rsidR="00A06FD8" w:rsidRPr="00DC11F5" w:rsidRDefault="00A06FD8" w:rsidP="00F95D1A">
            <w:r>
              <w:t>Вопросы к зачету</w:t>
            </w:r>
          </w:p>
        </w:tc>
      </w:tr>
    </w:tbl>
    <w:p w:rsidR="00A06FD8" w:rsidRPr="00DC11F5" w:rsidRDefault="00A06FD8" w:rsidP="00FC3B95">
      <w:pPr>
        <w:ind w:firstLine="567"/>
        <w:jc w:val="both"/>
      </w:pPr>
    </w:p>
    <w:p w:rsidR="00A06FD8" w:rsidRPr="00DC11F5" w:rsidRDefault="00A06FD8" w:rsidP="00FC3B95">
      <w:pPr>
        <w:jc w:val="both"/>
        <w:rPr>
          <w:b/>
          <w:lang w:eastAsia="en-US"/>
        </w:rPr>
      </w:pPr>
      <w:r w:rsidRPr="00DC11F5">
        <w:rPr>
          <w:b/>
          <w:lang w:eastAsia="en-US"/>
        </w:rPr>
        <w:t>2.Критерии освоения компетенций</w:t>
      </w:r>
    </w:p>
    <w:p w:rsidR="00A06FD8" w:rsidRPr="00DC11F5" w:rsidRDefault="00A06FD8" w:rsidP="00FC3B95">
      <w:pPr>
        <w:jc w:val="both"/>
        <w:rPr>
          <w:lang w:eastAsia="en-US"/>
        </w:rPr>
      </w:pPr>
    </w:p>
    <w:p w:rsidR="00A06FD8" w:rsidRPr="00DC11F5" w:rsidRDefault="00A06F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6FD8" w:rsidRDefault="00A06FD8" w:rsidP="00FC3B95">
      <w:pPr>
        <w:jc w:val="center"/>
        <w:rPr>
          <w:b/>
          <w:bCs/>
          <w:lang w:eastAsia="en-US"/>
        </w:rPr>
      </w:pPr>
    </w:p>
    <w:p w:rsidR="00A06FD8" w:rsidRDefault="00A06FD8" w:rsidP="008A7E41">
      <w:pPr>
        <w:jc w:val="center"/>
        <w:rPr>
          <w:b/>
          <w:bCs/>
          <w:lang w:eastAsia="en-US"/>
        </w:rPr>
      </w:pPr>
      <w:r w:rsidRPr="00BF46C4">
        <w:rPr>
          <w:b/>
          <w:bCs/>
          <w:lang w:eastAsia="en-US"/>
        </w:rPr>
        <w:t xml:space="preserve">Критерии оценки знаний студентов </w:t>
      </w:r>
    </w:p>
    <w:p w:rsidR="00A06FD8" w:rsidRDefault="00A06F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4007"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Отлично</w:t>
            </w:r>
          </w:p>
        </w:tc>
        <w:tc>
          <w:tcPr>
            <w:tcW w:w="4007" w:type="pct"/>
          </w:tcPr>
          <w:p w:rsidR="00A06FD8" w:rsidRPr="00BF46C4" w:rsidRDefault="00A06F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6FD8" w:rsidRPr="00BF46C4" w:rsidRDefault="00A06FD8" w:rsidP="00E80F41">
            <w:pPr>
              <w:jc w:val="both"/>
              <w:rPr>
                <w:bCs/>
                <w:lang w:eastAsia="en-US"/>
              </w:rPr>
            </w:pPr>
            <w:r w:rsidRPr="00BF46C4">
              <w:rPr>
                <w:bCs/>
                <w:lang w:eastAsia="en-US"/>
              </w:rPr>
              <w:t>- делает квалифицированные выводы и обобщения;</w:t>
            </w:r>
          </w:p>
          <w:p w:rsidR="00A06FD8" w:rsidRPr="00BF46C4" w:rsidRDefault="00A06FD8" w:rsidP="00E80F41">
            <w:pPr>
              <w:jc w:val="both"/>
              <w:rPr>
                <w:bCs/>
                <w:lang w:eastAsia="en-US"/>
              </w:rPr>
            </w:pPr>
            <w:r w:rsidRPr="00BF46C4">
              <w:rPr>
                <w:bCs/>
                <w:lang w:eastAsia="en-US"/>
              </w:rPr>
              <w:t>- владеет на высококвалифицированном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Хорошо</w:t>
            </w:r>
          </w:p>
        </w:tc>
        <w:tc>
          <w:tcPr>
            <w:tcW w:w="4007" w:type="pct"/>
          </w:tcPr>
          <w:p w:rsidR="00A06FD8" w:rsidRPr="00BF46C4" w:rsidRDefault="00A06F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6FD8" w:rsidRPr="00BF46C4" w:rsidRDefault="00A06F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6FD8" w:rsidRPr="00BF46C4" w:rsidRDefault="00A06FD8" w:rsidP="00E80F41">
            <w:pPr>
              <w:jc w:val="both"/>
              <w:rPr>
                <w:bCs/>
                <w:lang w:eastAsia="en-US"/>
              </w:rPr>
            </w:pPr>
            <w:r w:rsidRPr="00BF46C4">
              <w:rPr>
                <w:bCs/>
                <w:lang w:eastAsia="en-US"/>
              </w:rPr>
              <w:t>- владеет на достаточном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6FD8" w:rsidRPr="00BF46C4" w:rsidRDefault="00A06F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6FD8" w:rsidRPr="00BF46C4" w:rsidRDefault="00A06FD8" w:rsidP="00E80F41">
            <w:pPr>
              <w:jc w:val="both"/>
              <w:rPr>
                <w:bCs/>
                <w:lang w:eastAsia="en-US"/>
              </w:rPr>
            </w:pPr>
            <w:r w:rsidRPr="00BF46C4">
              <w:rPr>
                <w:bCs/>
                <w:lang w:eastAsia="en-US"/>
              </w:rPr>
              <w:t>- слабо аргументирует научные положения;</w:t>
            </w:r>
          </w:p>
          <w:p w:rsidR="00A06FD8" w:rsidRPr="00BF46C4" w:rsidRDefault="00A06FD8" w:rsidP="00E80F41">
            <w:pPr>
              <w:jc w:val="both"/>
              <w:rPr>
                <w:bCs/>
                <w:lang w:eastAsia="en-US"/>
              </w:rPr>
            </w:pPr>
            <w:r w:rsidRPr="00BF46C4">
              <w:rPr>
                <w:bCs/>
                <w:lang w:eastAsia="en-US"/>
              </w:rPr>
              <w:t>- практически не способен сформулировать выводы и обобщения;</w:t>
            </w:r>
          </w:p>
          <w:p w:rsidR="00A06FD8" w:rsidRPr="00BF46C4" w:rsidRDefault="00A06FD8" w:rsidP="00E80F41">
            <w:pPr>
              <w:jc w:val="both"/>
              <w:rPr>
                <w:bCs/>
                <w:lang w:eastAsia="en-US"/>
              </w:rPr>
            </w:pPr>
            <w:r w:rsidRPr="00BF46C4">
              <w:rPr>
                <w:bCs/>
                <w:lang w:eastAsia="en-US"/>
              </w:rPr>
              <w:t>- частично владеет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не усвоил значительной части материала;</w:t>
            </w:r>
          </w:p>
          <w:p w:rsidR="00A06FD8" w:rsidRPr="00BF46C4" w:rsidRDefault="00A06FD8" w:rsidP="00E80F41">
            <w:pPr>
              <w:jc w:val="both"/>
              <w:rPr>
                <w:bCs/>
                <w:lang w:eastAsia="en-US"/>
              </w:rPr>
            </w:pPr>
            <w:r w:rsidRPr="00BF46C4">
              <w:rPr>
                <w:bCs/>
                <w:lang w:eastAsia="en-US"/>
              </w:rPr>
              <w:t>-  не может аргументировать научные положения;</w:t>
            </w:r>
          </w:p>
          <w:p w:rsidR="00A06FD8" w:rsidRPr="00BF46C4" w:rsidRDefault="00A06FD8" w:rsidP="00E80F41">
            <w:pPr>
              <w:jc w:val="both"/>
              <w:rPr>
                <w:bCs/>
                <w:lang w:eastAsia="en-US"/>
              </w:rPr>
            </w:pPr>
            <w:r w:rsidRPr="00BF46C4">
              <w:rPr>
                <w:bCs/>
                <w:lang w:eastAsia="en-US"/>
              </w:rPr>
              <w:t>- не формулирует квалифицированных выводов и обобщений;</w:t>
            </w:r>
          </w:p>
          <w:p w:rsidR="00A06FD8" w:rsidRPr="00BF46C4" w:rsidRDefault="00A06FD8" w:rsidP="00E80F41">
            <w:pPr>
              <w:jc w:val="both"/>
              <w:rPr>
                <w:bCs/>
                <w:lang w:eastAsia="en-US"/>
              </w:rPr>
            </w:pPr>
            <w:r w:rsidRPr="00BF46C4">
              <w:rPr>
                <w:bCs/>
                <w:lang w:eastAsia="en-US"/>
              </w:rPr>
              <w:t>- не владеет системой понятий.</w:t>
            </w:r>
          </w:p>
        </w:tc>
      </w:tr>
    </w:tbl>
    <w:p w:rsidR="00A06FD8" w:rsidRPr="00BF46C4" w:rsidRDefault="00A06FD8" w:rsidP="008A7E41">
      <w:pPr>
        <w:jc w:val="center"/>
        <w:rPr>
          <w:bCs/>
          <w:lang w:eastAsia="en-US"/>
        </w:rPr>
      </w:pPr>
    </w:p>
    <w:p w:rsidR="00A06FD8" w:rsidRPr="00BF46C4" w:rsidRDefault="00A06FD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6FD8" w:rsidRPr="00BF46C4" w:rsidRDefault="00A06FD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29"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Отлично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Хорошо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3629" w:type="pct"/>
          </w:tcPr>
          <w:p w:rsidR="00A06FD8" w:rsidRPr="00BF46C4" w:rsidRDefault="00A06F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3629" w:type="pct"/>
          </w:tcPr>
          <w:p w:rsidR="00A06FD8" w:rsidRPr="00BF46C4" w:rsidRDefault="00A06F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6FD8" w:rsidRPr="00BF46C4" w:rsidRDefault="00A06FD8" w:rsidP="008A7E41">
      <w:pPr>
        <w:jc w:val="center"/>
        <w:rPr>
          <w:bCs/>
          <w:lang w:eastAsia="en-US"/>
        </w:rPr>
      </w:pPr>
    </w:p>
    <w:p w:rsidR="00A06FD8" w:rsidRPr="00BF46C4" w:rsidRDefault="00A06F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6FD8" w:rsidRPr="00BF46C4" w:rsidTr="006A0271">
        <w:trPr>
          <w:jc w:val="center"/>
        </w:trPr>
        <w:tc>
          <w:tcPr>
            <w:tcW w:w="1390"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10"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Отлично</w:t>
            </w:r>
          </w:p>
        </w:tc>
        <w:tc>
          <w:tcPr>
            <w:tcW w:w="3610" w:type="pct"/>
          </w:tcPr>
          <w:p w:rsidR="00A06FD8" w:rsidRPr="00BF46C4" w:rsidRDefault="00A06F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Хорошо</w:t>
            </w:r>
          </w:p>
        </w:tc>
        <w:tc>
          <w:tcPr>
            <w:tcW w:w="3610" w:type="pct"/>
          </w:tcPr>
          <w:p w:rsidR="00A06FD8" w:rsidRPr="00BF46C4" w:rsidRDefault="00A06F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Удовлетворительно</w:t>
            </w:r>
          </w:p>
        </w:tc>
        <w:tc>
          <w:tcPr>
            <w:tcW w:w="3610" w:type="pct"/>
          </w:tcPr>
          <w:p w:rsidR="00A06FD8" w:rsidRPr="00BF46C4" w:rsidRDefault="00A06F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Неудовлетворительно</w:t>
            </w:r>
          </w:p>
        </w:tc>
        <w:tc>
          <w:tcPr>
            <w:tcW w:w="3610" w:type="pct"/>
          </w:tcPr>
          <w:p w:rsidR="00A06FD8" w:rsidRPr="00BF46C4" w:rsidRDefault="00A06F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6FD8" w:rsidRPr="00DC11F5" w:rsidRDefault="00A06FD8" w:rsidP="00FC3B95">
      <w:pPr>
        <w:ind w:left="360"/>
        <w:jc w:val="both"/>
        <w:rPr>
          <w:b/>
        </w:rPr>
      </w:pPr>
    </w:p>
    <w:p w:rsidR="00A06FD8" w:rsidRPr="00DC11F5" w:rsidRDefault="00A06FD8"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6FD8" w:rsidRDefault="00A06FD8" w:rsidP="00BB791C">
      <w:pPr>
        <w:pStyle w:val="a3"/>
        <w:rPr>
          <w:b/>
        </w:rPr>
      </w:pPr>
    </w:p>
    <w:p w:rsidR="00A06FD8" w:rsidRPr="00DC11F5" w:rsidRDefault="00A06F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6FD8" w:rsidRDefault="00A06FD8" w:rsidP="00AC2938">
      <w:pPr>
        <w:autoSpaceDE w:val="0"/>
        <w:autoSpaceDN w:val="0"/>
        <w:adjustRightInd w:val="0"/>
        <w:jc w:val="center"/>
        <w:rPr>
          <w:b/>
        </w:rPr>
      </w:pPr>
    </w:p>
    <w:p w:rsidR="00A06FD8" w:rsidRDefault="00A06FD8" w:rsidP="00AC2938">
      <w:pPr>
        <w:autoSpaceDE w:val="0"/>
        <w:autoSpaceDN w:val="0"/>
        <w:adjustRightInd w:val="0"/>
        <w:jc w:val="center"/>
        <w:rPr>
          <w:b/>
        </w:rPr>
      </w:pPr>
      <w:r w:rsidRPr="008A7E41">
        <w:rPr>
          <w:b/>
        </w:rPr>
        <w:t>Тест</w:t>
      </w:r>
    </w:p>
    <w:p w:rsidR="00A06FD8" w:rsidRDefault="00A06FD8" w:rsidP="000B6283">
      <w:pPr>
        <w:autoSpaceDE w:val="0"/>
        <w:autoSpaceDN w:val="0"/>
        <w:adjustRightInd w:val="0"/>
        <w:rPr>
          <w:bCs/>
        </w:rPr>
      </w:pPr>
    </w:p>
    <w:p w:rsidR="00A06FD8" w:rsidRPr="00E5473A" w:rsidRDefault="00A06FD8" w:rsidP="005D408F">
      <w:pPr>
        <w:jc w:val="both"/>
        <w:rPr>
          <w:bCs/>
        </w:rPr>
      </w:pPr>
      <w:r w:rsidRPr="00E5473A">
        <w:rPr>
          <w:bCs/>
        </w:rPr>
        <w:t>1.Процесс усвоения социальных норм, ценностей, типичных форм поведения</w:t>
      </w:r>
    </w:p>
    <w:p w:rsidR="00A06FD8" w:rsidRPr="00E5473A" w:rsidRDefault="00A06FD8" w:rsidP="005D408F">
      <w:pPr>
        <w:jc w:val="both"/>
        <w:rPr>
          <w:bCs/>
        </w:rPr>
      </w:pPr>
      <w:r w:rsidRPr="00E5473A">
        <w:rPr>
          <w:bCs/>
        </w:rPr>
        <w:t>а) цивилизация;</w:t>
      </w:r>
    </w:p>
    <w:p w:rsidR="00A06FD8" w:rsidRPr="00E5473A" w:rsidRDefault="00A06FD8" w:rsidP="005D408F">
      <w:pPr>
        <w:jc w:val="both"/>
        <w:rPr>
          <w:bCs/>
        </w:rPr>
      </w:pPr>
      <w:r w:rsidRPr="00E5473A">
        <w:rPr>
          <w:bCs/>
        </w:rPr>
        <w:t>б) развитие;</w:t>
      </w:r>
    </w:p>
    <w:p w:rsidR="00A06FD8" w:rsidRPr="00E5473A" w:rsidRDefault="00A06FD8" w:rsidP="005D408F">
      <w:pPr>
        <w:jc w:val="both"/>
        <w:rPr>
          <w:bCs/>
        </w:rPr>
      </w:pPr>
      <w:r w:rsidRPr="00E5473A">
        <w:rPr>
          <w:bCs/>
        </w:rPr>
        <w:t>в) социализация;</w:t>
      </w:r>
    </w:p>
    <w:p w:rsidR="00A06FD8" w:rsidRPr="00E5473A" w:rsidRDefault="00A06FD8" w:rsidP="005D408F">
      <w:pPr>
        <w:jc w:val="both"/>
        <w:rPr>
          <w:bCs/>
        </w:rPr>
      </w:pPr>
      <w:r w:rsidRPr="00E5473A">
        <w:rPr>
          <w:bCs/>
        </w:rPr>
        <w:t>г) активность.</w:t>
      </w:r>
    </w:p>
    <w:p w:rsidR="00A06FD8" w:rsidRPr="00E5473A" w:rsidRDefault="00A06FD8" w:rsidP="005D408F">
      <w:pPr>
        <w:jc w:val="both"/>
        <w:rPr>
          <w:bCs/>
        </w:rPr>
      </w:pPr>
      <w:r w:rsidRPr="00E5473A">
        <w:rPr>
          <w:bCs/>
        </w:rPr>
        <w:t>2.Комплексное свойство личности, которое характеризуется наличием и степенью</w:t>
      </w:r>
    </w:p>
    <w:p w:rsidR="00A06FD8" w:rsidRPr="00E5473A" w:rsidRDefault="00A06FD8" w:rsidP="005D408F">
      <w:pPr>
        <w:jc w:val="both"/>
        <w:rPr>
          <w:bCs/>
        </w:rPr>
      </w:pPr>
      <w:proofErr w:type="spellStart"/>
      <w:r w:rsidRPr="00E5473A">
        <w:rPr>
          <w:bCs/>
        </w:rPr>
        <w:t>сформированности</w:t>
      </w:r>
      <w:proofErr w:type="spellEnd"/>
      <w:r w:rsidRPr="00E5473A">
        <w:rPr>
          <w:bCs/>
        </w:rPr>
        <w:t xml:space="preserve"> социально значимых качеств – это …</w:t>
      </w:r>
    </w:p>
    <w:p w:rsidR="00A06FD8" w:rsidRPr="00E5473A" w:rsidRDefault="00A06FD8" w:rsidP="005D408F">
      <w:pPr>
        <w:jc w:val="both"/>
        <w:rPr>
          <w:bCs/>
        </w:rPr>
      </w:pPr>
      <w:r w:rsidRPr="00E5473A">
        <w:rPr>
          <w:bCs/>
        </w:rPr>
        <w:t>а) развитость;</w:t>
      </w:r>
    </w:p>
    <w:p w:rsidR="00A06FD8" w:rsidRPr="00E5473A" w:rsidRDefault="00A06FD8" w:rsidP="005D408F">
      <w:pPr>
        <w:jc w:val="both"/>
        <w:rPr>
          <w:bCs/>
        </w:rPr>
      </w:pPr>
      <w:r w:rsidRPr="00E5473A">
        <w:rPr>
          <w:bCs/>
        </w:rPr>
        <w:t>б) обучаемость;</w:t>
      </w:r>
    </w:p>
    <w:p w:rsidR="00A06FD8" w:rsidRPr="00E5473A" w:rsidRDefault="00A06FD8" w:rsidP="005D408F">
      <w:pPr>
        <w:jc w:val="both"/>
        <w:rPr>
          <w:bCs/>
        </w:rPr>
      </w:pPr>
      <w:r w:rsidRPr="00E5473A">
        <w:rPr>
          <w:bCs/>
        </w:rPr>
        <w:t xml:space="preserve">в) </w:t>
      </w:r>
      <w:proofErr w:type="spellStart"/>
      <w:r w:rsidRPr="00E5473A">
        <w:rPr>
          <w:bCs/>
        </w:rPr>
        <w:t>обученность</w:t>
      </w:r>
      <w:proofErr w:type="spellEnd"/>
      <w:r w:rsidRPr="00E5473A">
        <w:rPr>
          <w:bCs/>
        </w:rPr>
        <w:t>;</w:t>
      </w:r>
    </w:p>
    <w:p w:rsidR="00A06FD8" w:rsidRPr="00E5473A" w:rsidRDefault="00A06FD8" w:rsidP="005D408F">
      <w:pPr>
        <w:jc w:val="both"/>
        <w:rPr>
          <w:bCs/>
        </w:rPr>
      </w:pPr>
      <w:r w:rsidRPr="00E5473A">
        <w:rPr>
          <w:bCs/>
        </w:rPr>
        <w:t>г) воспитанность.</w:t>
      </w:r>
    </w:p>
    <w:p w:rsidR="00A06FD8" w:rsidRPr="00E5473A" w:rsidRDefault="00A06FD8" w:rsidP="005D408F">
      <w:pPr>
        <w:jc w:val="both"/>
        <w:rPr>
          <w:bCs/>
        </w:rPr>
      </w:pPr>
      <w:r w:rsidRPr="00E5473A">
        <w:rPr>
          <w:bCs/>
        </w:rPr>
        <w:t>3. Как называется раздел педагогики, рассматривающий использование системы методик</w:t>
      </w:r>
    </w:p>
    <w:p w:rsidR="00A06FD8" w:rsidRPr="00E5473A" w:rsidRDefault="00A06FD8" w:rsidP="005D408F">
      <w:pPr>
        <w:jc w:val="both"/>
        <w:rPr>
          <w:bCs/>
        </w:rPr>
      </w:pPr>
      <w:r w:rsidRPr="00E5473A">
        <w:rPr>
          <w:bCs/>
        </w:rPr>
        <w:t>или технологий в воспитательном процессе с целью развития человеческой личности в</w:t>
      </w:r>
    </w:p>
    <w:p w:rsidR="00A06FD8" w:rsidRPr="00E5473A" w:rsidRDefault="00A06FD8" w:rsidP="005D408F">
      <w:pPr>
        <w:jc w:val="both"/>
        <w:rPr>
          <w:bCs/>
        </w:rPr>
      </w:pPr>
      <w:r w:rsidRPr="00E5473A">
        <w:rPr>
          <w:bCs/>
        </w:rPr>
        <w:t>соответствии с социокультурными требованиями определенного общества?</w:t>
      </w:r>
    </w:p>
    <w:p w:rsidR="00A06FD8" w:rsidRPr="00E5473A" w:rsidRDefault="00A06FD8" w:rsidP="005D408F">
      <w:pPr>
        <w:jc w:val="both"/>
        <w:rPr>
          <w:bCs/>
        </w:rPr>
      </w:pPr>
      <w:r w:rsidRPr="00E5473A">
        <w:rPr>
          <w:bCs/>
        </w:rPr>
        <w:t>а) теория воспитания;</w:t>
      </w:r>
    </w:p>
    <w:p w:rsidR="00A06FD8" w:rsidRPr="00E5473A" w:rsidRDefault="00A06FD8" w:rsidP="005D408F">
      <w:pPr>
        <w:jc w:val="both"/>
        <w:rPr>
          <w:bCs/>
        </w:rPr>
      </w:pPr>
      <w:r w:rsidRPr="00E5473A">
        <w:rPr>
          <w:bCs/>
        </w:rPr>
        <w:t>б) методика воспитательной работы;</w:t>
      </w:r>
    </w:p>
    <w:p w:rsidR="00A06FD8" w:rsidRPr="00E5473A" w:rsidRDefault="00A06FD8" w:rsidP="005D408F">
      <w:pPr>
        <w:jc w:val="both"/>
        <w:rPr>
          <w:bCs/>
        </w:rPr>
      </w:pPr>
      <w:r w:rsidRPr="00E5473A">
        <w:rPr>
          <w:bCs/>
        </w:rPr>
        <w:t>в) технология воспитательной работы;</w:t>
      </w:r>
    </w:p>
    <w:p w:rsidR="00A06FD8" w:rsidRPr="00E5473A" w:rsidRDefault="00A06FD8" w:rsidP="005D408F">
      <w:pPr>
        <w:jc w:val="both"/>
        <w:rPr>
          <w:bCs/>
        </w:rPr>
      </w:pPr>
      <w:r w:rsidRPr="00E5473A">
        <w:rPr>
          <w:bCs/>
        </w:rPr>
        <w:t>г) учебно-воспитательный процесс</w:t>
      </w:r>
    </w:p>
    <w:p w:rsidR="00A06FD8" w:rsidRPr="00E5473A" w:rsidRDefault="00A06FD8" w:rsidP="005D408F">
      <w:pPr>
        <w:jc w:val="both"/>
        <w:rPr>
          <w:bCs/>
        </w:rPr>
      </w:pPr>
      <w:r w:rsidRPr="00E5473A">
        <w:rPr>
          <w:bCs/>
        </w:rPr>
        <w:t>4. Способы взаимосвязанной деятельности воспитателей и воспитанников, направленной</w:t>
      </w:r>
    </w:p>
    <w:p w:rsidR="00A06FD8" w:rsidRPr="00E5473A" w:rsidRDefault="00A06FD8" w:rsidP="005D408F">
      <w:pPr>
        <w:jc w:val="both"/>
        <w:rPr>
          <w:bCs/>
        </w:rPr>
      </w:pPr>
      <w:r w:rsidRPr="00E5473A">
        <w:rPr>
          <w:bCs/>
        </w:rPr>
        <w:t>на решение задач воспитания, - это:</w:t>
      </w:r>
    </w:p>
    <w:p w:rsidR="00A06FD8" w:rsidRPr="00E5473A" w:rsidRDefault="00A06FD8" w:rsidP="005D408F">
      <w:pPr>
        <w:jc w:val="both"/>
        <w:rPr>
          <w:bCs/>
        </w:rPr>
      </w:pPr>
      <w:r w:rsidRPr="00E5473A">
        <w:rPr>
          <w:bCs/>
        </w:rPr>
        <w:t>а) связь воспитания с жизнью, трудом;</w:t>
      </w:r>
    </w:p>
    <w:p w:rsidR="00A06FD8" w:rsidRPr="00E5473A" w:rsidRDefault="00A06FD8" w:rsidP="005D408F">
      <w:pPr>
        <w:jc w:val="both"/>
        <w:rPr>
          <w:bCs/>
        </w:rPr>
      </w:pPr>
      <w:r w:rsidRPr="00E5473A">
        <w:rPr>
          <w:bCs/>
        </w:rPr>
        <w:t>б) принципы воспитательного процесса;</w:t>
      </w:r>
    </w:p>
    <w:p w:rsidR="00A06FD8" w:rsidRPr="00E5473A" w:rsidRDefault="00A06FD8" w:rsidP="005D408F">
      <w:pPr>
        <w:jc w:val="both"/>
        <w:rPr>
          <w:bCs/>
        </w:rPr>
      </w:pPr>
      <w:r w:rsidRPr="00E5473A">
        <w:rPr>
          <w:bCs/>
        </w:rPr>
        <w:t>в) методы воспитания;</w:t>
      </w:r>
    </w:p>
    <w:p w:rsidR="00A06FD8" w:rsidRPr="00E5473A" w:rsidRDefault="00A06FD8" w:rsidP="005D408F">
      <w:pPr>
        <w:jc w:val="both"/>
        <w:rPr>
          <w:bCs/>
        </w:rPr>
      </w:pPr>
      <w:r w:rsidRPr="00E5473A">
        <w:rPr>
          <w:bCs/>
        </w:rPr>
        <w:t>г) общественная направленность воспитания.</w:t>
      </w:r>
    </w:p>
    <w:p w:rsidR="00A06FD8" w:rsidRPr="00E5473A" w:rsidRDefault="00A06FD8" w:rsidP="005D408F">
      <w:pPr>
        <w:jc w:val="both"/>
        <w:rPr>
          <w:bCs/>
        </w:rPr>
      </w:pPr>
      <w:r w:rsidRPr="00E5473A">
        <w:rPr>
          <w:bCs/>
        </w:rPr>
        <w:t xml:space="preserve">5.Метод воспитания, порождающий потребность изменить поведение </w:t>
      </w:r>
      <w:proofErr w:type="spellStart"/>
      <w:r w:rsidRPr="00E5473A">
        <w:rPr>
          <w:bCs/>
        </w:rPr>
        <w:t>иформирующий</w:t>
      </w:r>
      <w:proofErr w:type="spellEnd"/>
    </w:p>
    <w:p w:rsidR="00A06FD8" w:rsidRPr="00E5473A" w:rsidRDefault="00A06FD8" w:rsidP="005D408F">
      <w:pPr>
        <w:jc w:val="both"/>
        <w:rPr>
          <w:bCs/>
        </w:rPr>
      </w:pPr>
      <w:r w:rsidRPr="00E5473A">
        <w:rPr>
          <w:bCs/>
        </w:rPr>
        <w:t>чувство опасения пережить еще раз комплекс неприятных ощущений:</w:t>
      </w:r>
    </w:p>
    <w:p w:rsidR="00A06FD8" w:rsidRPr="00E5473A" w:rsidRDefault="00A06FD8" w:rsidP="005D408F">
      <w:pPr>
        <w:jc w:val="both"/>
        <w:rPr>
          <w:bCs/>
        </w:rPr>
      </w:pPr>
      <w:r w:rsidRPr="00E5473A">
        <w:rPr>
          <w:bCs/>
        </w:rPr>
        <w:t>а) соревнование;</w:t>
      </w:r>
    </w:p>
    <w:p w:rsidR="00A06FD8" w:rsidRPr="00E5473A" w:rsidRDefault="00A06FD8" w:rsidP="005D408F">
      <w:pPr>
        <w:jc w:val="both"/>
        <w:rPr>
          <w:bCs/>
        </w:rPr>
      </w:pPr>
      <w:r w:rsidRPr="00E5473A">
        <w:rPr>
          <w:bCs/>
        </w:rPr>
        <w:t>б) поощрение;</w:t>
      </w:r>
    </w:p>
    <w:p w:rsidR="00A06FD8" w:rsidRPr="00E5473A" w:rsidRDefault="00A06FD8" w:rsidP="005D408F">
      <w:pPr>
        <w:jc w:val="both"/>
        <w:rPr>
          <w:bCs/>
        </w:rPr>
      </w:pPr>
      <w:r w:rsidRPr="00E5473A">
        <w:rPr>
          <w:bCs/>
        </w:rPr>
        <w:t>в) наказание;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6. Подход к воспитаннику с оптимистической гипотезой, верой в его силы и возможности,</w:t>
      </w:r>
    </w:p>
    <w:p w:rsidR="00A06FD8" w:rsidRPr="00E5473A" w:rsidRDefault="00A06FD8" w:rsidP="005D408F">
      <w:pPr>
        <w:jc w:val="both"/>
        <w:rPr>
          <w:bCs/>
        </w:rPr>
      </w:pPr>
      <w:r w:rsidRPr="00E5473A">
        <w:rPr>
          <w:bCs/>
        </w:rPr>
        <w:t>надеждой на будущие успехи:</w:t>
      </w:r>
    </w:p>
    <w:p w:rsidR="00A06FD8" w:rsidRPr="00E5473A" w:rsidRDefault="00A06FD8" w:rsidP="005D408F">
      <w:pPr>
        <w:jc w:val="both"/>
        <w:rPr>
          <w:bCs/>
        </w:rPr>
      </w:pPr>
      <w:r w:rsidRPr="00E5473A">
        <w:rPr>
          <w:bCs/>
        </w:rPr>
        <w:t>а) великодушное прощение;</w:t>
      </w:r>
    </w:p>
    <w:p w:rsidR="00A06FD8" w:rsidRPr="00E5473A" w:rsidRDefault="00A06FD8" w:rsidP="005D408F">
      <w:pPr>
        <w:jc w:val="both"/>
        <w:rPr>
          <w:bCs/>
        </w:rPr>
      </w:pPr>
      <w:r w:rsidRPr="00E5473A">
        <w:rPr>
          <w:bCs/>
        </w:rPr>
        <w:t>б) авансированное доверие;</w:t>
      </w:r>
    </w:p>
    <w:p w:rsidR="00A06FD8" w:rsidRPr="00E5473A" w:rsidRDefault="00A06FD8" w:rsidP="005D408F">
      <w:pPr>
        <w:jc w:val="both"/>
        <w:rPr>
          <w:bCs/>
        </w:rPr>
      </w:pPr>
      <w:r w:rsidRPr="00E5473A">
        <w:rPr>
          <w:bCs/>
        </w:rPr>
        <w:t>б) компромисс;</w:t>
      </w:r>
    </w:p>
    <w:p w:rsidR="00A06FD8" w:rsidRPr="00E5473A" w:rsidRDefault="00A06FD8" w:rsidP="005D408F">
      <w:pPr>
        <w:jc w:val="both"/>
        <w:rPr>
          <w:bCs/>
        </w:rPr>
      </w:pPr>
      <w:r w:rsidRPr="00E5473A">
        <w:rPr>
          <w:bCs/>
        </w:rPr>
        <w:t>г) опора на положительное.</w:t>
      </w:r>
    </w:p>
    <w:p w:rsidR="00A06FD8" w:rsidRPr="00E5473A" w:rsidRDefault="00A06FD8" w:rsidP="005D408F">
      <w:pPr>
        <w:jc w:val="both"/>
        <w:rPr>
          <w:bCs/>
        </w:rPr>
      </w:pPr>
      <w:r w:rsidRPr="00E5473A">
        <w:rPr>
          <w:bCs/>
        </w:rPr>
        <w:t>7. На чем должна основываться методика воспитания законопослушания?</w:t>
      </w:r>
    </w:p>
    <w:p w:rsidR="00A06FD8" w:rsidRPr="00E5473A" w:rsidRDefault="00A06FD8" w:rsidP="005D408F">
      <w:pPr>
        <w:jc w:val="both"/>
        <w:rPr>
          <w:bCs/>
        </w:rPr>
      </w:pPr>
      <w:r w:rsidRPr="00E5473A">
        <w:rPr>
          <w:bCs/>
        </w:rPr>
        <w:t>а) на формировании голоса совести;</w:t>
      </w:r>
    </w:p>
    <w:p w:rsidR="00A06FD8" w:rsidRPr="00E5473A" w:rsidRDefault="00A06FD8" w:rsidP="005D408F">
      <w:pPr>
        <w:jc w:val="both"/>
        <w:rPr>
          <w:bCs/>
        </w:rPr>
      </w:pPr>
      <w:r w:rsidRPr="00E5473A">
        <w:rPr>
          <w:bCs/>
        </w:rPr>
        <w:t>б) на изменении системы социального окружения человека;</w:t>
      </w:r>
    </w:p>
    <w:p w:rsidR="00A06FD8" w:rsidRPr="00E5473A" w:rsidRDefault="00A06FD8" w:rsidP="005D408F">
      <w:pPr>
        <w:jc w:val="both"/>
        <w:rPr>
          <w:bCs/>
        </w:rPr>
      </w:pPr>
      <w:r w:rsidRPr="00E5473A">
        <w:rPr>
          <w:bCs/>
        </w:rPr>
        <w:t>в) на приучении человека к дисциплине и ответственности;</w:t>
      </w:r>
    </w:p>
    <w:p w:rsidR="00A06FD8" w:rsidRPr="00E5473A" w:rsidRDefault="00A06FD8" w:rsidP="005D408F">
      <w:pPr>
        <w:jc w:val="both"/>
        <w:rPr>
          <w:bCs/>
        </w:rPr>
      </w:pPr>
      <w:r w:rsidRPr="00E5473A">
        <w:rPr>
          <w:bCs/>
        </w:rPr>
        <w:t>г) на всем вышеперечисленном.</w:t>
      </w:r>
    </w:p>
    <w:p w:rsidR="00A06FD8" w:rsidRPr="00E5473A" w:rsidRDefault="00A06FD8" w:rsidP="005D408F">
      <w:pPr>
        <w:jc w:val="both"/>
        <w:rPr>
          <w:bCs/>
        </w:rPr>
      </w:pPr>
      <w:r w:rsidRPr="00E5473A">
        <w:rPr>
          <w:bCs/>
        </w:rPr>
        <w:t>8. Технология воспитания, предполагающая установление правил, регламентирующих</w:t>
      </w:r>
    </w:p>
    <w:p w:rsidR="00A06FD8" w:rsidRPr="00E5473A" w:rsidRDefault="00A06FD8" w:rsidP="005D408F">
      <w:pPr>
        <w:jc w:val="both"/>
        <w:rPr>
          <w:bCs/>
        </w:rPr>
      </w:pPr>
      <w:r w:rsidRPr="00E5473A">
        <w:rPr>
          <w:bCs/>
        </w:rPr>
        <w:t>деятельность ребенка:</w:t>
      </w:r>
    </w:p>
    <w:p w:rsidR="00A06FD8" w:rsidRPr="00E5473A" w:rsidRDefault="00A06FD8" w:rsidP="005D408F">
      <w:pPr>
        <w:jc w:val="both"/>
        <w:rPr>
          <w:bCs/>
        </w:rPr>
      </w:pPr>
      <w:r w:rsidRPr="00E5473A">
        <w:rPr>
          <w:bCs/>
        </w:rPr>
        <w:t>а) обходное движение;</w:t>
      </w:r>
    </w:p>
    <w:p w:rsidR="00A06FD8" w:rsidRPr="00E5473A" w:rsidRDefault="00A06FD8" w:rsidP="005D408F">
      <w:pPr>
        <w:jc w:val="both"/>
        <w:rPr>
          <w:bCs/>
        </w:rPr>
      </w:pPr>
      <w:r w:rsidRPr="00E5473A">
        <w:rPr>
          <w:bCs/>
        </w:rPr>
        <w:t>б) ограничение;</w:t>
      </w:r>
    </w:p>
    <w:p w:rsidR="00A06FD8" w:rsidRPr="00E5473A" w:rsidRDefault="00A06FD8" w:rsidP="005D408F">
      <w:pPr>
        <w:jc w:val="both"/>
        <w:rPr>
          <w:bCs/>
        </w:rPr>
      </w:pPr>
      <w:r w:rsidRPr="00E5473A">
        <w:rPr>
          <w:bCs/>
        </w:rPr>
        <w:t>в) огорчение;</w:t>
      </w:r>
    </w:p>
    <w:p w:rsidR="00A06FD8" w:rsidRPr="00E5473A" w:rsidRDefault="00A06FD8" w:rsidP="005D408F">
      <w:pPr>
        <w:jc w:val="both"/>
        <w:rPr>
          <w:bCs/>
        </w:rPr>
      </w:pPr>
      <w:r w:rsidRPr="00E5473A">
        <w:rPr>
          <w:bCs/>
        </w:rPr>
        <w:t>г) одобрение.</w:t>
      </w:r>
    </w:p>
    <w:p w:rsidR="00A06FD8" w:rsidRPr="00E5473A" w:rsidRDefault="00A06FD8" w:rsidP="005D408F">
      <w:pPr>
        <w:jc w:val="both"/>
        <w:rPr>
          <w:bCs/>
        </w:rPr>
      </w:pPr>
      <w:r w:rsidRPr="00E5473A">
        <w:rPr>
          <w:bCs/>
        </w:rPr>
        <w:t>9. Метод воспитания, основанный на демонстрации значимыми для воспитанника лицами</w:t>
      </w:r>
    </w:p>
    <w:p w:rsidR="00A06FD8" w:rsidRPr="00E5473A" w:rsidRDefault="00A06FD8" w:rsidP="005D408F">
      <w:pPr>
        <w:jc w:val="both"/>
        <w:rPr>
          <w:bCs/>
        </w:rPr>
      </w:pPr>
      <w:r w:rsidRPr="00E5473A">
        <w:rPr>
          <w:bCs/>
        </w:rPr>
        <w:t>образца поведения и отношений</w:t>
      </w:r>
    </w:p>
    <w:p w:rsidR="00A06FD8" w:rsidRPr="00E5473A" w:rsidRDefault="00A06FD8" w:rsidP="005D408F">
      <w:pPr>
        <w:jc w:val="both"/>
        <w:rPr>
          <w:bCs/>
        </w:rPr>
      </w:pPr>
      <w:r w:rsidRPr="00E5473A">
        <w:rPr>
          <w:bCs/>
        </w:rPr>
        <w:t>а) убеждение примером;</w:t>
      </w:r>
    </w:p>
    <w:p w:rsidR="00A06FD8" w:rsidRPr="00E5473A" w:rsidRDefault="00A06FD8" w:rsidP="005D408F">
      <w:pPr>
        <w:jc w:val="both"/>
        <w:rPr>
          <w:bCs/>
        </w:rPr>
      </w:pPr>
      <w:r w:rsidRPr="00E5473A">
        <w:rPr>
          <w:bCs/>
        </w:rPr>
        <w:t>б) упражнение;</w:t>
      </w:r>
    </w:p>
    <w:p w:rsidR="00A06FD8" w:rsidRPr="00E5473A" w:rsidRDefault="00A06FD8" w:rsidP="005D408F">
      <w:pPr>
        <w:jc w:val="both"/>
        <w:rPr>
          <w:bCs/>
        </w:rPr>
      </w:pPr>
      <w:r w:rsidRPr="00E5473A">
        <w:rPr>
          <w:bCs/>
        </w:rPr>
        <w:t>в) внушение;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10. Систематическое и последовательное воплощение на практике заранее</w:t>
      </w:r>
    </w:p>
    <w:p w:rsidR="00A06FD8" w:rsidRPr="00E5473A" w:rsidRDefault="00A06FD8" w:rsidP="005D408F">
      <w:pPr>
        <w:jc w:val="both"/>
        <w:rPr>
          <w:bCs/>
        </w:rPr>
      </w:pPr>
      <w:r w:rsidRPr="00E5473A">
        <w:rPr>
          <w:bCs/>
        </w:rPr>
        <w:t>спроектированного воспитательного процесса:</w:t>
      </w:r>
    </w:p>
    <w:p w:rsidR="00A06FD8" w:rsidRPr="00E5473A" w:rsidRDefault="00A06FD8" w:rsidP="005D408F">
      <w:pPr>
        <w:jc w:val="both"/>
        <w:rPr>
          <w:bCs/>
        </w:rPr>
      </w:pPr>
      <w:r w:rsidRPr="00E5473A">
        <w:rPr>
          <w:bCs/>
        </w:rPr>
        <w:t>а) технология образования;</w:t>
      </w:r>
    </w:p>
    <w:p w:rsidR="00A06FD8" w:rsidRPr="00E5473A" w:rsidRDefault="00A06FD8" w:rsidP="005D408F">
      <w:pPr>
        <w:jc w:val="both"/>
        <w:rPr>
          <w:bCs/>
        </w:rPr>
      </w:pPr>
      <w:r w:rsidRPr="00E5473A">
        <w:rPr>
          <w:bCs/>
        </w:rPr>
        <w:t>б) технология обучения;</w:t>
      </w:r>
    </w:p>
    <w:p w:rsidR="00A06FD8" w:rsidRPr="00E5473A" w:rsidRDefault="00A06FD8" w:rsidP="005D408F">
      <w:pPr>
        <w:jc w:val="both"/>
        <w:rPr>
          <w:bCs/>
        </w:rPr>
      </w:pPr>
      <w:r w:rsidRPr="00E5473A">
        <w:rPr>
          <w:bCs/>
        </w:rPr>
        <w:t>в) технология воспитания;</w:t>
      </w:r>
    </w:p>
    <w:p w:rsidR="00A06FD8" w:rsidRDefault="00A06FD8" w:rsidP="005D408F">
      <w:pPr>
        <w:jc w:val="both"/>
        <w:rPr>
          <w:bCs/>
        </w:rPr>
      </w:pPr>
      <w:r w:rsidRPr="00E5473A">
        <w:rPr>
          <w:bCs/>
        </w:rPr>
        <w:t>г) технология развития.</w:t>
      </w:r>
    </w:p>
    <w:p w:rsidR="00A06FD8" w:rsidRDefault="00A06FD8" w:rsidP="000B6283">
      <w:pPr>
        <w:autoSpaceDE w:val="0"/>
        <w:autoSpaceDN w:val="0"/>
        <w:adjustRightInd w:val="0"/>
        <w:rPr>
          <w:bCs/>
        </w:rPr>
      </w:pPr>
    </w:p>
    <w:p w:rsidR="00A06FD8" w:rsidRPr="0054539E" w:rsidRDefault="00A06FD8" w:rsidP="000B6283">
      <w:pPr>
        <w:autoSpaceDE w:val="0"/>
        <w:autoSpaceDN w:val="0"/>
        <w:adjustRightInd w:val="0"/>
        <w:rPr>
          <w:bCs/>
        </w:rPr>
      </w:pPr>
    </w:p>
    <w:p w:rsidR="00A06FD8" w:rsidRPr="00DC11F5" w:rsidRDefault="00A06FD8" w:rsidP="00FC3B95">
      <w:pPr>
        <w:autoSpaceDE w:val="0"/>
        <w:autoSpaceDN w:val="0"/>
        <w:adjustRightInd w:val="0"/>
        <w:jc w:val="center"/>
        <w:rPr>
          <w:b/>
          <w:bCs/>
        </w:rPr>
      </w:pPr>
      <w:r w:rsidRPr="00DC11F5">
        <w:rPr>
          <w:b/>
          <w:bCs/>
        </w:rPr>
        <w:t>Прим</w:t>
      </w:r>
      <w:r>
        <w:rPr>
          <w:b/>
          <w:bCs/>
        </w:rPr>
        <w:t>ерный список вопросов к зачету</w:t>
      </w:r>
    </w:p>
    <w:p w:rsidR="00A06FD8" w:rsidRDefault="00A06FD8" w:rsidP="00FC3B95">
      <w:pPr>
        <w:autoSpaceDE w:val="0"/>
        <w:autoSpaceDN w:val="0"/>
        <w:adjustRightInd w:val="0"/>
        <w:jc w:val="center"/>
        <w:rPr>
          <w:b/>
          <w:bCs/>
        </w:rPr>
      </w:pPr>
    </w:p>
    <w:p w:rsidR="00A06FD8" w:rsidRPr="00BE720F" w:rsidRDefault="00A06FD8" w:rsidP="005D408F">
      <w:pPr>
        <w:pStyle w:val="a3"/>
        <w:tabs>
          <w:tab w:val="left" w:pos="709"/>
          <w:tab w:val="left" w:pos="851"/>
          <w:tab w:val="left" w:pos="993"/>
        </w:tabs>
        <w:ind w:left="426"/>
      </w:pPr>
      <w:r w:rsidRPr="00BE720F">
        <w:t>1. Воспитывающая среда: сущность и характеристика.</w:t>
      </w:r>
    </w:p>
    <w:p w:rsidR="00A06FD8" w:rsidRPr="00BE720F" w:rsidRDefault="00A06FD8" w:rsidP="005D408F">
      <w:pPr>
        <w:pStyle w:val="a3"/>
        <w:tabs>
          <w:tab w:val="left" w:pos="709"/>
          <w:tab w:val="left" w:pos="851"/>
          <w:tab w:val="left" w:pos="993"/>
        </w:tabs>
        <w:ind w:left="426"/>
      </w:pPr>
      <w:r w:rsidRPr="00BE720F">
        <w:t>2. Воспитание и процесс социальной адаптации.</w:t>
      </w:r>
    </w:p>
    <w:p w:rsidR="00A06FD8" w:rsidRPr="00BE720F" w:rsidRDefault="00A06FD8" w:rsidP="005D408F">
      <w:pPr>
        <w:pStyle w:val="a3"/>
        <w:tabs>
          <w:tab w:val="left" w:pos="709"/>
          <w:tab w:val="left" w:pos="851"/>
          <w:tab w:val="left" w:pos="993"/>
        </w:tabs>
        <w:ind w:left="426"/>
      </w:pPr>
      <w:r w:rsidRPr="00BE720F">
        <w:t xml:space="preserve">3. </w:t>
      </w:r>
      <w:proofErr w:type="spellStart"/>
      <w:r w:rsidRPr="00BE720F">
        <w:t>Педагогизация</w:t>
      </w:r>
      <w:proofErr w:type="spellEnd"/>
      <w:r w:rsidRPr="00BE720F">
        <w:t xml:space="preserve"> среды.</w:t>
      </w:r>
    </w:p>
    <w:p w:rsidR="00A06FD8" w:rsidRPr="00BE720F" w:rsidRDefault="00A06FD8" w:rsidP="005D408F">
      <w:pPr>
        <w:pStyle w:val="a3"/>
        <w:tabs>
          <w:tab w:val="left" w:pos="709"/>
          <w:tab w:val="left" w:pos="851"/>
          <w:tab w:val="left" w:pos="993"/>
        </w:tabs>
        <w:ind w:left="426"/>
      </w:pPr>
      <w:r w:rsidRPr="00BE720F">
        <w:t>4. Феномен детства.</w:t>
      </w:r>
    </w:p>
    <w:p w:rsidR="00A06FD8" w:rsidRPr="00BE720F" w:rsidRDefault="00A06FD8" w:rsidP="005D408F">
      <w:pPr>
        <w:pStyle w:val="a3"/>
        <w:tabs>
          <w:tab w:val="left" w:pos="709"/>
          <w:tab w:val="left" w:pos="851"/>
          <w:tab w:val="left" w:pos="993"/>
        </w:tabs>
        <w:ind w:left="426"/>
      </w:pPr>
      <w:r w:rsidRPr="00BE720F">
        <w:t>5. Создание воспитывающей социокультурной среды.</w:t>
      </w:r>
    </w:p>
    <w:p w:rsidR="00A06FD8" w:rsidRPr="00BE720F" w:rsidRDefault="00A06FD8" w:rsidP="005D408F">
      <w:pPr>
        <w:pStyle w:val="a3"/>
        <w:tabs>
          <w:tab w:val="left" w:pos="709"/>
          <w:tab w:val="left" w:pos="851"/>
          <w:tab w:val="left" w:pos="993"/>
        </w:tabs>
        <w:ind w:left="426"/>
      </w:pPr>
      <w:r w:rsidRPr="00BE720F">
        <w:t>6. Педагогическая культура школы.</w:t>
      </w:r>
    </w:p>
    <w:p w:rsidR="00A06FD8" w:rsidRPr="00BE720F" w:rsidRDefault="00A06FD8" w:rsidP="005D408F">
      <w:pPr>
        <w:pStyle w:val="a3"/>
        <w:tabs>
          <w:tab w:val="left" w:pos="709"/>
          <w:tab w:val="left" w:pos="851"/>
          <w:tab w:val="left" w:pos="993"/>
        </w:tabs>
        <w:ind w:left="426"/>
      </w:pPr>
      <w:r w:rsidRPr="00BE720F">
        <w:t>7. Сущность модели воспитания.</w:t>
      </w:r>
    </w:p>
    <w:p w:rsidR="00A06FD8" w:rsidRPr="00BE720F" w:rsidRDefault="00A06FD8" w:rsidP="005D408F">
      <w:pPr>
        <w:pStyle w:val="a3"/>
        <w:tabs>
          <w:tab w:val="left" w:pos="709"/>
          <w:tab w:val="left" w:pos="851"/>
          <w:tab w:val="left" w:pos="993"/>
        </w:tabs>
        <w:ind w:left="426"/>
      </w:pPr>
      <w:r w:rsidRPr="00BE720F">
        <w:t>8. Характеристика моделей воспитания первого уровня.</w:t>
      </w:r>
    </w:p>
    <w:p w:rsidR="00A06FD8" w:rsidRPr="00BE720F" w:rsidRDefault="00A06FD8" w:rsidP="005D408F">
      <w:pPr>
        <w:pStyle w:val="a3"/>
        <w:tabs>
          <w:tab w:val="left" w:pos="709"/>
          <w:tab w:val="left" w:pos="851"/>
          <w:tab w:val="left" w:pos="993"/>
        </w:tabs>
        <w:ind w:left="426"/>
      </w:pPr>
      <w:r w:rsidRPr="00BE720F">
        <w:t>9. Особые воспитательные практики модели второго уровня.</w:t>
      </w:r>
    </w:p>
    <w:p w:rsidR="00A06FD8" w:rsidRPr="00BE720F" w:rsidRDefault="00A06FD8" w:rsidP="005D408F">
      <w:pPr>
        <w:pStyle w:val="a3"/>
        <w:tabs>
          <w:tab w:val="left" w:pos="709"/>
          <w:tab w:val="left" w:pos="851"/>
          <w:tab w:val="left" w:pos="993"/>
        </w:tabs>
        <w:ind w:left="426"/>
      </w:pPr>
      <w:r w:rsidRPr="00BE720F">
        <w:t>10. Воспитание есть организация деятельности.</w:t>
      </w:r>
    </w:p>
    <w:p w:rsidR="00A06FD8" w:rsidRPr="00BE720F" w:rsidRDefault="00A06FD8" w:rsidP="005D408F">
      <w:pPr>
        <w:pStyle w:val="a3"/>
        <w:tabs>
          <w:tab w:val="left" w:pos="709"/>
          <w:tab w:val="left" w:pos="851"/>
          <w:tab w:val="left" w:pos="993"/>
        </w:tabs>
        <w:ind w:left="426"/>
      </w:pPr>
      <w:r w:rsidRPr="00BE720F">
        <w:t>11. Воспитывающая деятельность, ее специфика.</w:t>
      </w:r>
    </w:p>
    <w:p w:rsidR="00A06FD8" w:rsidRPr="00BE720F" w:rsidRDefault="00A06FD8" w:rsidP="005D408F">
      <w:pPr>
        <w:pStyle w:val="a3"/>
        <w:tabs>
          <w:tab w:val="left" w:pos="709"/>
          <w:tab w:val="left" w:pos="851"/>
          <w:tab w:val="left" w:pos="993"/>
        </w:tabs>
        <w:ind w:left="426"/>
      </w:pPr>
      <w:r w:rsidRPr="00BE720F">
        <w:t>12. Технологические особенности воспитывающей деятельности.</w:t>
      </w:r>
    </w:p>
    <w:p w:rsidR="00A06FD8" w:rsidRPr="00BE720F" w:rsidRDefault="00A06FD8" w:rsidP="005D408F">
      <w:pPr>
        <w:pStyle w:val="a3"/>
        <w:tabs>
          <w:tab w:val="left" w:pos="709"/>
          <w:tab w:val="left" w:pos="851"/>
          <w:tab w:val="left" w:pos="993"/>
        </w:tabs>
        <w:ind w:left="426"/>
      </w:pPr>
      <w:r w:rsidRPr="00BE720F">
        <w:t>13.Школа как воспитательная система школы.</w:t>
      </w:r>
    </w:p>
    <w:p w:rsidR="00A06FD8" w:rsidRPr="00BE720F" w:rsidRDefault="00A06FD8" w:rsidP="005D408F">
      <w:pPr>
        <w:pStyle w:val="a3"/>
        <w:tabs>
          <w:tab w:val="left" w:pos="709"/>
          <w:tab w:val="left" w:pos="851"/>
          <w:tab w:val="left" w:pos="993"/>
        </w:tabs>
        <w:ind w:left="426"/>
      </w:pPr>
      <w:r w:rsidRPr="00BE720F">
        <w:t>14.Теоретическая основа построения воспитательной системы школы.</w:t>
      </w:r>
    </w:p>
    <w:p w:rsidR="00A06FD8" w:rsidRPr="00BE720F" w:rsidRDefault="00A06FD8" w:rsidP="005D408F">
      <w:pPr>
        <w:pStyle w:val="a3"/>
        <w:tabs>
          <w:tab w:val="left" w:pos="709"/>
          <w:tab w:val="left" w:pos="851"/>
          <w:tab w:val="left" w:pos="993"/>
        </w:tabs>
        <w:ind w:left="426"/>
      </w:pPr>
      <w:r w:rsidRPr="00BE720F">
        <w:t>15.Школа как развивающая и саморазвивающаяся система.</w:t>
      </w:r>
    </w:p>
    <w:p w:rsidR="00A06FD8" w:rsidRPr="00BE720F" w:rsidRDefault="00A06FD8" w:rsidP="005D408F">
      <w:pPr>
        <w:pStyle w:val="a3"/>
        <w:tabs>
          <w:tab w:val="left" w:pos="709"/>
          <w:tab w:val="left" w:pos="851"/>
          <w:tab w:val="left" w:pos="993"/>
        </w:tabs>
        <w:ind w:left="426"/>
      </w:pPr>
      <w:r w:rsidRPr="00BE720F">
        <w:t>16.Современные проблемы изучения детей.</w:t>
      </w:r>
    </w:p>
    <w:p w:rsidR="00A06FD8" w:rsidRPr="00BE720F" w:rsidRDefault="00A06FD8" w:rsidP="005D408F">
      <w:pPr>
        <w:pStyle w:val="a3"/>
        <w:tabs>
          <w:tab w:val="left" w:pos="709"/>
          <w:tab w:val="left" w:pos="851"/>
          <w:tab w:val="left" w:pos="993"/>
        </w:tabs>
        <w:ind w:left="426"/>
      </w:pPr>
      <w:r w:rsidRPr="00BE720F">
        <w:t>17. Эмпирические методы (наблюдение, беседа, опросники, интервью, анкеты, тесты).</w:t>
      </w:r>
    </w:p>
    <w:p w:rsidR="00A06FD8" w:rsidRPr="00BE720F" w:rsidRDefault="00A06FD8" w:rsidP="005D408F">
      <w:pPr>
        <w:pStyle w:val="a3"/>
        <w:tabs>
          <w:tab w:val="left" w:pos="709"/>
          <w:tab w:val="left" w:pos="851"/>
          <w:tab w:val="left" w:pos="993"/>
        </w:tabs>
        <w:ind w:left="426"/>
      </w:pPr>
      <w:r w:rsidRPr="00BE720F">
        <w:t>18.Возможность организации системы учебно-воспитательной работы как опытно</w:t>
      </w:r>
      <w:r>
        <w:t>-</w:t>
      </w:r>
      <w:r w:rsidRPr="00BE720F">
        <w:t>экспериментальной.</w:t>
      </w:r>
    </w:p>
    <w:p w:rsidR="00A06FD8" w:rsidRPr="00BE720F" w:rsidRDefault="00A06FD8" w:rsidP="005D408F">
      <w:pPr>
        <w:pStyle w:val="a3"/>
        <w:tabs>
          <w:tab w:val="left" w:pos="709"/>
          <w:tab w:val="left" w:pos="851"/>
          <w:tab w:val="left" w:pos="993"/>
        </w:tabs>
        <w:ind w:left="426"/>
      </w:pPr>
      <w:r w:rsidRPr="00BE720F">
        <w:t>19. Характеристика школьной научно-методической работы.</w:t>
      </w:r>
    </w:p>
    <w:p w:rsidR="00A06FD8" w:rsidRPr="00BE720F" w:rsidRDefault="00A06FD8" w:rsidP="005D408F">
      <w:pPr>
        <w:pStyle w:val="a3"/>
        <w:tabs>
          <w:tab w:val="left" w:pos="709"/>
          <w:tab w:val="left" w:pos="851"/>
          <w:tab w:val="left" w:pos="993"/>
        </w:tabs>
        <w:ind w:left="426"/>
      </w:pPr>
      <w:r w:rsidRPr="00BE720F">
        <w:t>20. Проектировочная деятельность воспитателя как потребность.</w:t>
      </w:r>
    </w:p>
    <w:p w:rsidR="00A06FD8" w:rsidRPr="00BE720F" w:rsidRDefault="00A06FD8" w:rsidP="005D408F">
      <w:pPr>
        <w:pStyle w:val="a3"/>
        <w:tabs>
          <w:tab w:val="left" w:pos="709"/>
          <w:tab w:val="left" w:pos="851"/>
          <w:tab w:val="left" w:pos="993"/>
        </w:tabs>
        <w:ind w:left="426"/>
      </w:pPr>
      <w:r w:rsidRPr="00BE720F">
        <w:t>21. Принципы планирования воспитательной работы.</w:t>
      </w:r>
    </w:p>
    <w:p w:rsidR="00A06FD8" w:rsidRPr="00BE720F" w:rsidRDefault="00A06FD8" w:rsidP="005D408F">
      <w:pPr>
        <w:pStyle w:val="a3"/>
        <w:tabs>
          <w:tab w:val="left" w:pos="709"/>
          <w:tab w:val="left" w:pos="851"/>
          <w:tab w:val="left" w:pos="993"/>
        </w:tabs>
        <w:ind w:left="426"/>
      </w:pPr>
      <w:r w:rsidRPr="00BE720F">
        <w:t>22. Преимущества и ошибки планирования.</w:t>
      </w:r>
    </w:p>
    <w:p w:rsidR="00A06FD8" w:rsidRPr="00BE720F" w:rsidRDefault="00A06FD8" w:rsidP="005D408F">
      <w:pPr>
        <w:pStyle w:val="a3"/>
        <w:tabs>
          <w:tab w:val="left" w:pos="709"/>
          <w:tab w:val="left" w:pos="851"/>
          <w:tab w:val="left" w:pos="993"/>
        </w:tabs>
        <w:ind w:left="426"/>
      </w:pPr>
      <w:r w:rsidRPr="00BE720F">
        <w:t>23. Модель рекреации, компенсации, коммуникации детей в УДО.</w:t>
      </w:r>
    </w:p>
    <w:p w:rsidR="00A06FD8" w:rsidRPr="00BE720F" w:rsidRDefault="00A06FD8" w:rsidP="005D408F">
      <w:pPr>
        <w:pStyle w:val="a3"/>
        <w:tabs>
          <w:tab w:val="left" w:pos="709"/>
          <w:tab w:val="left" w:pos="851"/>
          <w:tab w:val="left" w:pos="993"/>
        </w:tabs>
        <w:ind w:left="426"/>
      </w:pPr>
      <w:r w:rsidRPr="00BE720F">
        <w:t>24. План воспитательной работы.</w:t>
      </w:r>
    </w:p>
    <w:p w:rsidR="00A06FD8" w:rsidRPr="00BE720F" w:rsidRDefault="00A06FD8" w:rsidP="005D408F">
      <w:pPr>
        <w:pStyle w:val="a3"/>
        <w:tabs>
          <w:tab w:val="left" w:pos="709"/>
          <w:tab w:val="left" w:pos="851"/>
          <w:tab w:val="left" w:pos="993"/>
        </w:tabs>
        <w:ind w:left="426"/>
      </w:pPr>
      <w:r w:rsidRPr="00BE720F">
        <w:t>25. Виды планов воспитательной работы.</w:t>
      </w:r>
    </w:p>
    <w:p w:rsidR="00A06FD8" w:rsidRPr="00BE720F" w:rsidRDefault="00A06FD8" w:rsidP="005D408F">
      <w:pPr>
        <w:pStyle w:val="a3"/>
        <w:tabs>
          <w:tab w:val="left" w:pos="709"/>
          <w:tab w:val="left" w:pos="851"/>
          <w:tab w:val="left" w:pos="993"/>
        </w:tabs>
        <w:ind w:left="426"/>
      </w:pPr>
      <w:r w:rsidRPr="00BE720F">
        <w:t>26. План классного руководителя.</w:t>
      </w:r>
    </w:p>
    <w:p w:rsidR="00A06FD8" w:rsidRPr="00BE720F" w:rsidRDefault="00A06FD8" w:rsidP="005D408F">
      <w:pPr>
        <w:pStyle w:val="a3"/>
        <w:tabs>
          <w:tab w:val="left" w:pos="709"/>
          <w:tab w:val="left" w:pos="851"/>
          <w:tab w:val="left" w:pos="993"/>
        </w:tabs>
        <w:ind w:left="426"/>
      </w:pPr>
      <w:r w:rsidRPr="00BE720F">
        <w:t>27. Возможные варианты планирования.</w:t>
      </w:r>
    </w:p>
    <w:p w:rsidR="00A06FD8" w:rsidRPr="00BE720F" w:rsidRDefault="00A06FD8" w:rsidP="005D408F">
      <w:pPr>
        <w:pStyle w:val="a3"/>
        <w:tabs>
          <w:tab w:val="left" w:pos="709"/>
          <w:tab w:val="left" w:pos="851"/>
          <w:tab w:val="left" w:pos="993"/>
        </w:tabs>
        <w:ind w:left="426"/>
      </w:pPr>
      <w:r w:rsidRPr="00BE720F">
        <w:t>28. Перспективно-календарный план-сетка.</w:t>
      </w:r>
    </w:p>
    <w:p w:rsidR="00A06FD8" w:rsidRPr="00BE720F" w:rsidRDefault="00A06FD8" w:rsidP="005D408F">
      <w:pPr>
        <w:pStyle w:val="a3"/>
        <w:tabs>
          <w:tab w:val="left" w:pos="709"/>
          <w:tab w:val="left" w:pos="851"/>
          <w:tab w:val="left" w:pos="993"/>
        </w:tabs>
        <w:ind w:left="426"/>
      </w:pPr>
      <w:r w:rsidRPr="00BE720F">
        <w:t>29. Общие положения. Функции. Права и ответственность.</w:t>
      </w:r>
    </w:p>
    <w:p w:rsidR="00A06FD8" w:rsidRPr="00BE720F" w:rsidRDefault="00A06FD8" w:rsidP="005D408F">
      <w:pPr>
        <w:pStyle w:val="a3"/>
        <w:tabs>
          <w:tab w:val="left" w:pos="709"/>
          <w:tab w:val="left" w:pos="851"/>
          <w:tab w:val="left" w:pos="993"/>
        </w:tabs>
        <w:ind w:left="426"/>
      </w:pPr>
      <w:r w:rsidRPr="00BE720F">
        <w:t>30. Правила коммуникативной культуры классного руководителя.</w:t>
      </w:r>
    </w:p>
    <w:p w:rsidR="00A06FD8" w:rsidRPr="00BE720F" w:rsidRDefault="00A06FD8" w:rsidP="005D408F">
      <w:pPr>
        <w:pStyle w:val="a3"/>
        <w:tabs>
          <w:tab w:val="left" w:pos="709"/>
          <w:tab w:val="left" w:pos="851"/>
          <w:tab w:val="left" w:pos="993"/>
        </w:tabs>
        <w:ind w:left="426"/>
      </w:pPr>
      <w:r w:rsidRPr="00BE720F">
        <w:t>31. Дневник классного руководителя.</w:t>
      </w:r>
    </w:p>
    <w:p w:rsidR="00A06FD8" w:rsidRPr="00BE720F" w:rsidRDefault="00A06FD8" w:rsidP="005D408F">
      <w:pPr>
        <w:pStyle w:val="a3"/>
        <w:tabs>
          <w:tab w:val="left" w:pos="709"/>
          <w:tab w:val="left" w:pos="851"/>
          <w:tab w:val="left" w:pos="993"/>
        </w:tabs>
        <w:ind w:left="426"/>
      </w:pPr>
      <w:r w:rsidRPr="00BE720F">
        <w:t>32. Аналитическая деятельность классного руководителя.</w:t>
      </w:r>
    </w:p>
    <w:p w:rsidR="00A06FD8" w:rsidRPr="00BE720F" w:rsidRDefault="00A06FD8" w:rsidP="005D408F">
      <w:pPr>
        <w:pStyle w:val="a3"/>
        <w:tabs>
          <w:tab w:val="left" w:pos="709"/>
          <w:tab w:val="left" w:pos="851"/>
          <w:tab w:val="left" w:pos="993"/>
        </w:tabs>
        <w:ind w:left="426"/>
      </w:pPr>
      <w:r w:rsidRPr="00BE720F">
        <w:t>33. План-анализ воспитательной работы.</w:t>
      </w:r>
    </w:p>
    <w:p w:rsidR="00A06FD8" w:rsidRPr="00BE720F" w:rsidRDefault="00A06FD8" w:rsidP="005D408F">
      <w:pPr>
        <w:pStyle w:val="a3"/>
        <w:tabs>
          <w:tab w:val="left" w:pos="709"/>
          <w:tab w:val="left" w:pos="851"/>
          <w:tab w:val="left" w:pos="993"/>
        </w:tabs>
        <w:ind w:left="426"/>
      </w:pPr>
      <w:r w:rsidRPr="00BE720F">
        <w:t>34. Психолого-педагогическая характеристика класса.</w:t>
      </w:r>
    </w:p>
    <w:p w:rsidR="00A06FD8" w:rsidRPr="00BE720F" w:rsidRDefault="00A06FD8" w:rsidP="005D408F">
      <w:pPr>
        <w:pStyle w:val="a3"/>
        <w:tabs>
          <w:tab w:val="left" w:pos="709"/>
          <w:tab w:val="left" w:pos="851"/>
          <w:tab w:val="left" w:pos="993"/>
        </w:tabs>
        <w:ind w:left="426"/>
      </w:pPr>
      <w:r w:rsidRPr="00BE720F">
        <w:t>35. Примерные правила поведения ученика.</w:t>
      </w:r>
    </w:p>
    <w:p w:rsidR="00A06FD8" w:rsidRPr="00BE720F" w:rsidRDefault="00A06FD8" w:rsidP="005D408F">
      <w:pPr>
        <w:pStyle w:val="a3"/>
        <w:tabs>
          <w:tab w:val="left" w:pos="709"/>
          <w:tab w:val="left" w:pos="851"/>
          <w:tab w:val="left" w:pos="993"/>
        </w:tabs>
        <w:ind w:left="426"/>
      </w:pPr>
      <w:r w:rsidRPr="00BE720F">
        <w:t>36. Поощрение, награды и вознаграждения учащихся.</w:t>
      </w:r>
    </w:p>
    <w:p w:rsidR="00A06FD8" w:rsidRPr="00BE720F" w:rsidRDefault="00A06FD8" w:rsidP="005D408F">
      <w:pPr>
        <w:pStyle w:val="a3"/>
        <w:tabs>
          <w:tab w:val="left" w:pos="709"/>
          <w:tab w:val="left" w:pos="851"/>
          <w:tab w:val="left" w:pos="993"/>
        </w:tabs>
        <w:ind w:left="426"/>
      </w:pPr>
      <w:r w:rsidRPr="00BE720F">
        <w:t>37. Циклограмма, реализующая режим работы классного руководителя.</w:t>
      </w:r>
    </w:p>
    <w:p w:rsidR="00A06FD8" w:rsidRPr="00BE720F" w:rsidRDefault="00A06FD8" w:rsidP="005D408F">
      <w:pPr>
        <w:pStyle w:val="a3"/>
        <w:tabs>
          <w:tab w:val="left" w:pos="709"/>
          <w:tab w:val="left" w:pos="851"/>
          <w:tab w:val="left" w:pos="993"/>
        </w:tabs>
        <w:ind w:left="426"/>
      </w:pPr>
      <w:r w:rsidRPr="00BE720F">
        <w:t xml:space="preserve">38. Обоснование нормативно-правовой и содержательной базы воспитательной </w:t>
      </w:r>
      <w:proofErr w:type="spellStart"/>
      <w:r w:rsidRPr="00BE720F">
        <w:t>работыв</w:t>
      </w:r>
      <w:proofErr w:type="spellEnd"/>
      <w:r w:rsidRPr="00BE720F">
        <w:t xml:space="preserve"> школе.</w:t>
      </w:r>
    </w:p>
    <w:p w:rsidR="00A06FD8" w:rsidRPr="00BE720F" w:rsidRDefault="00A06FD8" w:rsidP="005D408F">
      <w:pPr>
        <w:pStyle w:val="a3"/>
        <w:tabs>
          <w:tab w:val="left" w:pos="709"/>
          <w:tab w:val="left" w:pos="851"/>
          <w:tab w:val="left" w:pos="993"/>
        </w:tabs>
        <w:ind w:left="426"/>
      </w:pPr>
      <w:r w:rsidRPr="00BE720F">
        <w:t xml:space="preserve">40. Характеристика нормативно-правовой базы деятельности классного руководителя </w:t>
      </w:r>
      <w:proofErr w:type="spellStart"/>
      <w:r w:rsidRPr="00BE720F">
        <w:t>вшколе</w:t>
      </w:r>
      <w:proofErr w:type="spellEnd"/>
      <w:r w:rsidRPr="00BE720F">
        <w:t>.</w:t>
      </w:r>
    </w:p>
    <w:p w:rsidR="00A06FD8" w:rsidRPr="00BE720F" w:rsidRDefault="00A06FD8" w:rsidP="005D408F">
      <w:pPr>
        <w:pStyle w:val="a3"/>
        <w:tabs>
          <w:tab w:val="left" w:pos="709"/>
          <w:tab w:val="left" w:pos="851"/>
          <w:tab w:val="left" w:pos="993"/>
        </w:tabs>
        <w:ind w:left="426"/>
      </w:pPr>
      <w:r w:rsidRPr="00BE720F">
        <w:t xml:space="preserve">41. Оценка эффективности осуществления функций классного руководителя </w:t>
      </w:r>
      <w:proofErr w:type="spellStart"/>
      <w:r w:rsidRPr="00BE720F">
        <w:t>покритериям</w:t>
      </w:r>
      <w:proofErr w:type="spellEnd"/>
      <w:r w:rsidRPr="00BE720F">
        <w:t xml:space="preserve"> двух групп: критерии результатов и критерии деятельности.</w:t>
      </w:r>
    </w:p>
    <w:p w:rsidR="00A06FD8" w:rsidRPr="00BE720F" w:rsidRDefault="00A06FD8" w:rsidP="005D408F">
      <w:pPr>
        <w:pStyle w:val="a3"/>
        <w:tabs>
          <w:tab w:val="left" w:pos="709"/>
          <w:tab w:val="left" w:pos="851"/>
          <w:tab w:val="left" w:pos="993"/>
        </w:tabs>
        <w:ind w:left="426"/>
      </w:pPr>
      <w:r w:rsidRPr="00BE720F">
        <w:t xml:space="preserve">42. Три этапа организации работы по повышению профессионального </w:t>
      </w:r>
      <w:proofErr w:type="spellStart"/>
      <w:r w:rsidRPr="00BE720F">
        <w:t>мастерстваклассного</w:t>
      </w:r>
      <w:proofErr w:type="spellEnd"/>
      <w:r w:rsidRPr="00BE720F">
        <w:t xml:space="preserve"> руководителя и их характеристика: организационный, </w:t>
      </w:r>
      <w:proofErr w:type="spellStart"/>
      <w:r w:rsidRPr="00BE720F">
        <w:t>образовательный,результативно</w:t>
      </w:r>
      <w:proofErr w:type="spellEnd"/>
      <w:r w:rsidRPr="00BE720F">
        <w:t>-оценочный этапы.</w:t>
      </w:r>
    </w:p>
    <w:p w:rsidR="00A06FD8" w:rsidRPr="00732FD9" w:rsidRDefault="00A06FD8" w:rsidP="005D408F">
      <w:pPr>
        <w:pStyle w:val="a3"/>
        <w:tabs>
          <w:tab w:val="left" w:pos="709"/>
          <w:tab w:val="left" w:pos="851"/>
          <w:tab w:val="left" w:pos="993"/>
        </w:tabs>
        <w:ind w:left="426"/>
        <w:rPr>
          <w:bCs/>
          <w:iCs/>
        </w:rPr>
      </w:pPr>
      <w:r w:rsidRPr="00BE720F">
        <w:t xml:space="preserve">43.Методическое объединение как организация профессиональной адаптации </w:t>
      </w:r>
      <w:proofErr w:type="spellStart"/>
      <w:r w:rsidRPr="00BE720F">
        <w:t>молодогопедагога</w:t>
      </w:r>
      <w:proofErr w:type="spellEnd"/>
      <w:r w:rsidRPr="00BE720F">
        <w:t xml:space="preserve"> к учебно-воспитательной работе.</w:t>
      </w:r>
    </w:p>
    <w:p w:rsidR="00A06FD8" w:rsidRDefault="00A06FD8" w:rsidP="002A3C72">
      <w:pPr>
        <w:autoSpaceDE w:val="0"/>
        <w:autoSpaceDN w:val="0"/>
        <w:adjustRightInd w:val="0"/>
        <w:jc w:val="both"/>
        <w:rPr>
          <w:u w:val="single"/>
        </w:rPr>
      </w:pPr>
    </w:p>
    <w:p w:rsidR="00A06FD8" w:rsidRPr="00DC11F5" w:rsidRDefault="00A06FD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6FD8" w:rsidRDefault="00A06FD8" w:rsidP="00A67D7E">
      <w:pPr>
        <w:pStyle w:val="3"/>
        <w:shd w:val="clear" w:color="auto" w:fill="FFFFFF"/>
        <w:spacing w:before="0"/>
        <w:rPr>
          <w:rFonts w:ascii="Times New Roman" w:hAnsi="Times New Roman"/>
          <w:b w:val="0"/>
          <w:bCs w:val="0"/>
        </w:rPr>
      </w:pPr>
      <w:r w:rsidRPr="00EA0625">
        <w:rPr>
          <w:rFonts w:ascii="Times New Roman" w:hAnsi="Times New Roman"/>
          <w:b w:val="0"/>
          <w:bCs w:val="0"/>
        </w:rPr>
        <w:t>Составьте таблицу, раскрывающую педагогические категории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448"/>
        <w:gridCol w:w="2449"/>
        <w:gridCol w:w="2449"/>
      </w:tblGrid>
      <w:tr w:rsidR="00A06FD8" w:rsidTr="001F3B7F">
        <w:tc>
          <w:tcPr>
            <w:tcW w:w="2448" w:type="dxa"/>
            <w:vAlign w:val="center"/>
          </w:tcPr>
          <w:p w:rsidR="00A06FD8" w:rsidRPr="00EA0625" w:rsidRDefault="00A06FD8" w:rsidP="00664BDB">
            <w:r w:rsidRPr="00EA0625">
              <w:t>Воспитание</w:t>
            </w:r>
          </w:p>
        </w:tc>
        <w:tc>
          <w:tcPr>
            <w:tcW w:w="2448" w:type="dxa"/>
            <w:vAlign w:val="center"/>
          </w:tcPr>
          <w:p w:rsidR="00A06FD8" w:rsidRPr="00EA0625" w:rsidRDefault="00A06FD8" w:rsidP="00664BDB">
            <w:r w:rsidRPr="00EA0625">
              <w:t>Обучение</w:t>
            </w:r>
          </w:p>
        </w:tc>
        <w:tc>
          <w:tcPr>
            <w:tcW w:w="2449" w:type="dxa"/>
            <w:vAlign w:val="center"/>
          </w:tcPr>
          <w:p w:rsidR="00A06FD8" w:rsidRPr="00EA0625" w:rsidRDefault="00A06FD8" w:rsidP="00664BDB">
            <w:r w:rsidRPr="00EA0625">
              <w:t>Образование</w:t>
            </w:r>
          </w:p>
        </w:tc>
        <w:tc>
          <w:tcPr>
            <w:tcW w:w="2449" w:type="dxa"/>
            <w:vAlign w:val="center"/>
          </w:tcPr>
          <w:p w:rsidR="00A06FD8" w:rsidRPr="00EA0625" w:rsidRDefault="00A06FD8" w:rsidP="00664BDB">
            <w:r w:rsidRPr="00EA0625">
              <w:t>Развитие</w:t>
            </w:r>
          </w:p>
        </w:tc>
      </w:tr>
      <w:tr w:rsidR="00A06FD8" w:rsidTr="001F3B7F">
        <w:tc>
          <w:tcPr>
            <w:tcW w:w="2448" w:type="dxa"/>
          </w:tcPr>
          <w:p w:rsidR="00A06FD8" w:rsidRPr="001F3B7F" w:rsidRDefault="00A06FD8" w:rsidP="001F3B7F">
            <w:pPr>
              <w:pStyle w:val="a8"/>
              <w:spacing w:after="0"/>
            </w:pPr>
          </w:p>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bl>
    <w:p w:rsidR="00A06FD8" w:rsidRPr="00EA0625" w:rsidRDefault="00A06FD8" w:rsidP="00A67D7E">
      <w:pPr>
        <w:rPr>
          <w:b/>
        </w:rPr>
      </w:pPr>
      <w:r w:rsidRPr="00EA0625">
        <w:rPr>
          <w:b/>
        </w:rPr>
        <w:t>СИТУАЦИЯ 1.</w:t>
      </w:r>
    </w:p>
    <w:p w:rsidR="00A06FD8" w:rsidRPr="00EA0625" w:rsidRDefault="00A06FD8" w:rsidP="00A67D7E">
      <w:r w:rsidRPr="00EA0625">
        <w:t>Ученик систематически готовил заданное в школе, а на уроках часто получал двойки. Он не раз заявлял, что е</w:t>
      </w:r>
      <w:r>
        <w:t xml:space="preserve">му трудно </w:t>
      </w:r>
      <w:r w:rsidRPr="00EA0625">
        <w:t xml:space="preserve">запоминать. Добросовестно, но механически заучив дома определения, он так воспроизводил его </w:t>
      </w:r>
      <w:r>
        <w:t xml:space="preserve">на уроке: «Первое слово забыл … </w:t>
      </w:r>
      <w:r w:rsidRPr="00EA0625">
        <w:t>на «с» … ка</w:t>
      </w:r>
      <w:r>
        <w:t xml:space="preserve">к-то … как-то на «с» называется </w:t>
      </w:r>
      <w:r w:rsidRPr="00EA0625">
        <w:t>… Сочетания слов и отдельные … предложения … слова ...» и т. д. Сам мальчик так</w:t>
      </w:r>
    </w:p>
    <w:p w:rsidR="00A06FD8" w:rsidRPr="00EA0625" w:rsidRDefault="00A06FD8" w:rsidP="00A67D7E">
      <w:r w:rsidRPr="00EA0625">
        <w:t xml:space="preserve">помнил способ заучивания им этого определения «Не понимал, но </w:t>
      </w:r>
      <w:r>
        <w:t xml:space="preserve">заучивал, читал несколько раз и </w:t>
      </w:r>
      <w:r w:rsidRPr="00EA0625">
        <w:t>про себя повторял».</w:t>
      </w:r>
    </w:p>
    <w:p w:rsidR="00A06FD8" w:rsidRPr="00EA0625" w:rsidRDefault="00A06FD8" w:rsidP="00A67D7E">
      <w:pPr>
        <w:rPr>
          <w:b/>
        </w:rPr>
      </w:pPr>
      <w:r w:rsidRPr="00EA0625">
        <w:rPr>
          <w:b/>
        </w:rPr>
        <w:t>Проанализируйте ситуацию.</w:t>
      </w:r>
    </w:p>
    <w:p w:rsidR="00A06FD8" w:rsidRPr="00EA0625" w:rsidRDefault="00A06FD8" w:rsidP="00A67D7E">
      <w:r w:rsidRPr="00EA0625">
        <w:t>Какой вид запоминания учебного материала использовал ученик?</w:t>
      </w:r>
    </w:p>
    <w:p w:rsidR="00A06FD8" w:rsidRPr="00EA0625" w:rsidRDefault="00A06FD8" w:rsidP="00A67D7E">
      <w:r w:rsidRPr="00EA0625">
        <w:t>Является ли он типичным для младших школьников?</w:t>
      </w:r>
    </w:p>
    <w:p w:rsidR="00A06FD8" w:rsidRPr="00EA0625" w:rsidRDefault="00A06FD8" w:rsidP="00A67D7E">
      <w:r w:rsidRPr="00EA0625">
        <w:t>В чем причина его использования учениками начальной школы?</w:t>
      </w:r>
    </w:p>
    <w:p w:rsidR="00A06FD8" w:rsidRPr="00EA0625" w:rsidRDefault="00A06FD8" w:rsidP="00A67D7E">
      <w:r w:rsidRPr="00EA0625">
        <w:t>Может ли привычка запоминать именно таким образом стать непосредственной причиной неуспеваемости учеников?</w:t>
      </w:r>
    </w:p>
    <w:p w:rsidR="00A06FD8" w:rsidRPr="00EA0625" w:rsidRDefault="00A06FD8" w:rsidP="00A67D7E">
      <w:pPr>
        <w:rPr>
          <w:b/>
        </w:rPr>
      </w:pPr>
      <w:r w:rsidRPr="00EA0625">
        <w:rPr>
          <w:b/>
        </w:rPr>
        <w:t>СИТУАЦИЯ 2.</w:t>
      </w:r>
    </w:p>
    <w:p w:rsidR="00A06FD8" w:rsidRPr="00EA0625" w:rsidRDefault="00A06FD8" w:rsidP="00A67D7E">
      <w:r w:rsidRPr="00EA0625">
        <w:t>Первоклассница делится с мамой своими бедами: «Мне в садике было лучше, чем сейчас. Я стараюсь, а учительница дает мне все</w:t>
      </w:r>
    </w:p>
    <w:p w:rsidR="00A06FD8" w:rsidRPr="00EA0625" w:rsidRDefault="00A06FD8" w:rsidP="00A67D7E">
      <w:r w:rsidRPr="00EA0625">
        <w:t>синие кружочки. Моя подружка получает желтые и красные кружочки и надо мной смеется. Разве это хорошая подружка? Мам, не</w:t>
      </w:r>
    </w:p>
    <w:p w:rsidR="00A06FD8" w:rsidRPr="00EA0625" w:rsidRDefault="00A06FD8" w:rsidP="00A67D7E">
      <w:r w:rsidRPr="00EA0625">
        <w:t>нравится мне в школе...»</w:t>
      </w:r>
    </w:p>
    <w:p w:rsidR="00A06FD8" w:rsidRPr="00EA0625" w:rsidRDefault="00A06FD8" w:rsidP="00A67D7E">
      <w:r w:rsidRPr="00EA0625">
        <w:t>Чем можно объяснить потерю интереса к учению у девочки?</w:t>
      </w:r>
    </w:p>
    <w:p w:rsidR="00A06FD8" w:rsidRPr="00EA0625" w:rsidRDefault="00A06FD8" w:rsidP="00A67D7E">
      <w:r w:rsidRPr="00EA0625">
        <w:t>Какие ошибки допускает педагог?</w:t>
      </w:r>
    </w:p>
    <w:p w:rsidR="00A06FD8" w:rsidRPr="00EA0625" w:rsidRDefault="00A06FD8" w:rsidP="00A67D7E">
      <w:pPr>
        <w:rPr>
          <w:b/>
        </w:rPr>
      </w:pPr>
      <w:r w:rsidRPr="00EA0625">
        <w:rPr>
          <w:b/>
        </w:rPr>
        <w:t>СИТУАЦИЯ 3.</w:t>
      </w:r>
    </w:p>
    <w:p w:rsidR="00A06FD8" w:rsidRPr="00EA0625" w:rsidRDefault="00A06FD8" w:rsidP="00A67D7E">
      <w:r w:rsidRPr="00EA0625">
        <w:t>На уроке в 1 классе учительница предложила ученику определить смысл пословицы «Что посеешь, то и пожнешь». Школьник</w:t>
      </w:r>
    </w:p>
    <w:p w:rsidR="00A06FD8" w:rsidRPr="00EA0625" w:rsidRDefault="00A06FD8" w:rsidP="00A67D7E">
      <w:r w:rsidRPr="00EA0625">
        <w:t>ответил: «Что посеешь, то и возьмешь. Например, посеешь рожь — рожь и уродится». Учительница сделала вывод, что мышление</w:t>
      </w:r>
    </w:p>
    <w:p w:rsidR="00A06FD8" w:rsidRPr="00EA0625" w:rsidRDefault="00A06FD8" w:rsidP="00A67D7E">
      <w:r w:rsidRPr="00EA0625">
        <w:t>ученика соответствует его возрасту.</w:t>
      </w:r>
    </w:p>
    <w:p w:rsidR="00A06FD8" w:rsidRPr="00EA0625" w:rsidRDefault="00A06FD8" w:rsidP="00A67D7E">
      <w:r w:rsidRPr="00EA0625">
        <w:t>Объясните, какие возрастные особенности мышления младших школьников проявились в ответе ученика?</w:t>
      </w:r>
    </w:p>
    <w:p w:rsidR="00A06FD8" w:rsidRPr="00EA0625" w:rsidRDefault="00A06FD8" w:rsidP="00A67D7E">
      <w:pPr>
        <w:rPr>
          <w:b/>
        </w:rPr>
      </w:pPr>
      <w:r w:rsidRPr="00EA0625">
        <w:rPr>
          <w:b/>
        </w:rPr>
        <w:t>СИТУАЦИЯ 4.</w:t>
      </w:r>
    </w:p>
    <w:p w:rsidR="00A06FD8" w:rsidRPr="00EA0625" w:rsidRDefault="00A06FD8" w:rsidP="00A67D7E">
      <w:r w:rsidRPr="00EA0625">
        <w:t>Мама всегда встречала сына Колю, ученика 1-го класса, с радостью, расспрашивая, что было интересного в школе. Сегодня сын</w:t>
      </w:r>
    </w:p>
    <w:p w:rsidR="00A06FD8" w:rsidRPr="00EA0625" w:rsidRDefault="00A06FD8" w:rsidP="00A67D7E">
      <w:r w:rsidRPr="00EA0625">
        <w:t>назвал интересными прошедшие физкультурные занятия, тогда как в прошлые дни — пение.</w:t>
      </w:r>
    </w:p>
    <w:p w:rsidR="00A06FD8" w:rsidRPr="00EA0625" w:rsidRDefault="00A06FD8" w:rsidP="00A67D7E">
      <w:r w:rsidRPr="00EA0625">
        <w:t>Проанализируйте психологическую мотивацию к учению у Коли.</w:t>
      </w:r>
    </w:p>
    <w:p w:rsidR="00A06FD8" w:rsidRPr="00EA0625" w:rsidRDefault="00A06FD8" w:rsidP="00A67D7E">
      <w:pPr>
        <w:rPr>
          <w:b/>
        </w:rPr>
      </w:pPr>
      <w:r w:rsidRPr="00EA0625">
        <w:rPr>
          <w:b/>
        </w:rPr>
        <w:t>СИТУАЦИЯ 5.</w:t>
      </w:r>
    </w:p>
    <w:p w:rsidR="00A06FD8" w:rsidRPr="00EA0625" w:rsidRDefault="00A06FD8" w:rsidP="00A67D7E">
      <w:r w:rsidRPr="00EA0625">
        <w:t>У ученика могут возникнуть разные мотивы при учении: слушать учителя, прочитать интересную книгу, поговорить с соседом и</w:t>
      </w:r>
    </w:p>
    <w:p w:rsidR="00A06FD8" w:rsidRPr="00EA0625" w:rsidRDefault="00A06FD8" w:rsidP="00A67D7E">
      <w:r w:rsidRPr="00EA0625">
        <w:t>т.п. Характер и результат познавательной деятельности школьника зависит от того, какой мотив будет главным, решающим.</w:t>
      </w:r>
    </w:p>
    <w:p w:rsidR="00A06FD8" w:rsidRPr="00EA0625" w:rsidRDefault="00A06FD8" w:rsidP="00A67D7E">
      <w:r w:rsidRPr="00EA0625">
        <w:t>Как учитель может обеспечить возникновение, сохранение и преобладание у школьника именно мотивов учебно-познавательной</w:t>
      </w:r>
    </w:p>
    <w:p w:rsidR="00A06FD8" w:rsidRPr="00EA0625" w:rsidRDefault="00A06FD8" w:rsidP="00A67D7E">
      <w:r w:rsidRPr="00EA0625">
        <w:t>деятельности?</w:t>
      </w:r>
    </w:p>
    <w:p w:rsidR="00A06FD8" w:rsidRPr="00EA0625" w:rsidRDefault="00A06FD8" w:rsidP="00A67D7E">
      <w:pPr>
        <w:rPr>
          <w:b/>
        </w:rPr>
      </w:pPr>
      <w:r w:rsidRPr="00EA0625">
        <w:rPr>
          <w:b/>
        </w:rPr>
        <w:t>СИТУАЦИЯ 6.</w:t>
      </w:r>
    </w:p>
    <w:p w:rsidR="00A06FD8" w:rsidRPr="00EA0625" w:rsidRDefault="00A06FD8" w:rsidP="00A67D7E">
      <w:r w:rsidRPr="00EA0625">
        <w:t>Учитель говорит: «Мои ученики так неинициативны и безответственны, что я просто обязан брать все руководство на себя,</w:t>
      </w:r>
    </w:p>
    <w:p w:rsidR="00A06FD8" w:rsidRPr="00EA0625" w:rsidRDefault="00A06FD8" w:rsidP="00A67D7E">
      <w:r w:rsidRPr="00EA0625">
        <w:t>определять стратегию их деятельности, давать им указания, рекомендации и т.д.»</w:t>
      </w:r>
    </w:p>
    <w:p w:rsidR="00A06FD8" w:rsidRPr="00EA0625" w:rsidRDefault="00A06FD8" w:rsidP="00A67D7E">
      <w:r w:rsidRPr="00EA0625">
        <w:t>К какому стилю педагогической деятельности относится подход этого учителя?</w:t>
      </w:r>
    </w:p>
    <w:p w:rsidR="00A06FD8" w:rsidRDefault="00A06FD8" w:rsidP="00A67D7E">
      <w:r w:rsidRPr="00EA0625">
        <w:t>Может ли этот стиль педагогического общения быть продуктивным?</w:t>
      </w:r>
    </w:p>
    <w:p w:rsidR="00A06FD8" w:rsidRDefault="00A06FD8" w:rsidP="0008548E">
      <w:pPr>
        <w:jc w:val="both"/>
        <w:rPr>
          <w:i/>
        </w:rPr>
      </w:pPr>
    </w:p>
    <w:sectPr w:rsidR="00A06F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26B1EB0"/>
    <w:multiLevelType w:val="hybridMultilevel"/>
    <w:tmpl w:val="09A8B984"/>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74118F3"/>
    <w:multiLevelType w:val="hybridMultilevel"/>
    <w:tmpl w:val="CD34FB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5"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E14E67"/>
    <w:multiLevelType w:val="hybridMultilevel"/>
    <w:tmpl w:val="187CA0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0" w15:restartNumberingAfterBreak="0">
    <w:nsid w:val="3515176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821B4D"/>
    <w:multiLevelType w:val="hybridMultilevel"/>
    <w:tmpl w:val="FCC0EF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33"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F3D445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8"/>
  </w:num>
  <w:num w:numId="4">
    <w:abstractNumId w:val="38"/>
  </w:num>
  <w:num w:numId="5">
    <w:abstractNumId w:val="7"/>
  </w:num>
  <w:num w:numId="6">
    <w:abstractNumId w:val="4"/>
  </w:num>
  <w:num w:numId="7">
    <w:abstractNumId w:val="24"/>
  </w:num>
  <w:num w:numId="8">
    <w:abstractNumId w:val="39"/>
  </w:num>
  <w:num w:numId="9">
    <w:abstractNumId w:val="52"/>
  </w:num>
  <w:num w:numId="10">
    <w:abstractNumId w:val="25"/>
  </w:num>
  <w:num w:numId="11">
    <w:abstractNumId w:val="50"/>
  </w:num>
  <w:num w:numId="12">
    <w:abstractNumId w:val="45"/>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4"/>
  </w:num>
  <w:num w:numId="16">
    <w:abstractNumId w:val="47"/>
  </w:num>
  <w:num w:numId="17">
    <w:abstractNumId w:val="27"/>
  </w:num>
  <w:num w:numId="18">
    <w:abstractNumId w:val="36"/>
  </w:num>
  <w:num w:numId="19">
    <w:abstractNumId w:val="6"/>
  </w:num>
  <w:num w:numId="20">
    <w:abstractNumId w:val="31"/>
  </w:num>
  <w:num w:numId="21">
    <w:abstractNumId w:val="28"/>
  </w:num>
  <w:num w:numId="22">
    <w:abstractNumId w:val="18"/>
  </w:num>
  <w:num w:numId="23">
    <w:abstractNumId w:val="30"/>
  </w:num>
  <w:num w:numId="24">
    <w:abstractNumId w:val="5"/>
  </w:num>
  <w:num w:numId="25">
    <w:abstractNumId w:val="11"/>
  </w:num>
  <w:num w:numId="26">
    <w:abstractNumId w:val="37"/>
  </w:num>
  <w:num w:numId="27">
    <w:abstractNumId w:val="26"/>
  </w:num>
  <w:num w:numId="28">
    <w:abstractNumId w:val="15"/>
  </w:num>
  <w:num w:numId="29">
    <w:abstractNumId w:val="44"/>
  </w:num>
  <w:num w:numId="30">
    <w:abstractNumId w:val="12"/>
  </w:num>
  <w:num w:numId="31">
    <w:abstractNumId w:val="23"/>
  </w:num>
  <w:num w:numId="32">
    <w:abstractNumId w:val="49"/>
  </w:num>
  <w:num w:numId="33">
    <w:abstractNumId w:val="22"/>
  </w:num>
  <w:num w:numId="34">
    <w:abstractNumId w:val="51"/>
  </w:num>
  <w:num w:numId="35">
    <w:abstractNumId w:val="16"/>
  </w:num>
  <w:num w:numId="36">
    <w:abstractNumId w:val="17"/>
  </w:num>
  <w:num w:numId="37">
    <w:abstractNumId w:val="43"/>
  </w:num>
  <w:num w:numId="38">
    <w:abstractNumId w:val="3"/>
  </w:num>
  <w:num w:numId="39">
    <w:abstractNumId w:val="33"/>
  </w:num>
  <w:num w:numId="40">
    <w:abstractNumId w:val="9"/>
  </w:num>
  <w:num w:numId="41">
    <w:abstractNumId w:val="13"/>
  </w:num>
  <w:num w:numId="42">
    <w:abstractNumId w:val="29"/>
  </w:num>
  <w:num w:numId="43">
    <w:abstractNumId w:val="41"/>
  </w:num>
  <w:num w:numId="44">
    <w:abstractNumId w:val="35"/>
  </w:num>
  <w:num w:numId="45">
    <w:abstractNumId w:val="46"/>
  </w:num>
  <w:num w:numId="46">
    <w:abstractNumId w:val="42"/>
  </w:num>
  <w:num w:numId="47">
    <w:abstractNumId w:val="21"/>
  </w:num>
  <w:num w:numId="48">
    <w:abstractNumId w:val="20"/>
  </w:num>
  <w:num w:numId="49">
    <w:abstractNumId w:val="19"/>
  </w:num>
  <w:num w:numId="50">
    <w:abstractNumId w:val="10"/>
  </w:num>
  <w:num w:numId="51">
    <w:abstractNumId w:val="32"/>
  </w:num>
  <w:num w:numId="52">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3341"/>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35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3B7F"/>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061C3"/>
    <w:rsid w:val="003111E0"/>
    <w:rsid w:val="00313976"/>
    <w:rsid w:val="003216B2"/>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63D5"/>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37C3C"/>
    <w:rsid w:val="0044462F"/>
    <w:rsid w:val="00453A35"/>
    <w:rsid w:val="00454EA2"/>
    <w:rsid w:val="00466912"/>
    <w:rsid w:val="004B0DB4"/>
    <w:rsid w:val="004B5100"/>
    <w:rsid w:val="004B69FC"/>
    <w:rsid w:val="004C6A2A"/>
    <w:rsid w:val="004D2C5D"/>
    <w:rsid w:val="004D4ABB"/>
    <w:rsid w:val="004E1D16"/>
    <w:rsid w:val="004E2400"/>
    <w:rsid w:val="004E5484"/>
    <w:rsid w:val="004E7649"/>
    <w:rsid w:val="004F2763"/>
    <w:rsid w:val="004F2B86"/>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56C9"/>
    <w:rsid w:val="00556378"/>
    <w:rsid w:val="00557DC1"/>
    <w:rsid w:val="00566995"/>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408F"/>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5333D"/>
    <w:rsid w:val="0066220B"/>
    <w:rsid w:val="00662CEE"/>
    <w:rsid w:val="00664BDB"/>
    <w:rsid w:val="00665FCC"/>
    <w:rsid w:val="00670150"/>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018F"/>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2FD9"/>
    <w:rsid w:val="00733F12"/>
    <w:rsid w:val="00736BF1"/>
    <w:rsid w:val="00740559"/>
    <w:rsid w:val="007405F5"/>
    <w:rsid w:val="00743BFB"/>
    <w:rsid w:val="00754ABC"/>
    <w:rsid w:val="007557B3"/>
    <w:rsid w:val="00756B41"/>
    <w:rsid w:val="00764CE2"/>
    <w:rsid w:val="00764F3B"/>
    <w:rsid w:val="00770BFC"/>
    <w:rsid w:val="00772C22"/>
    <w:rsid w:val="00780A53"/>
    <w:rsid w:val="00780EC9"/>
    <w:rsid w:val="00784213"/>
    <w:rsid w:val="00784B12"/>
    <w:rsid w:val="0078534B"/>
    <w:rsid w:val="00785E85"/>
    <w:rsid w:val="0079512C"/>
    <w:rsid w:val="00795927"/>
    <w:rsid w:val="007A0E70"/>
    <w:rsid w:val="007A2CC8"/>
    <w:rsid w:val="007A3601"/>
    <w:rsid w:val="007A62F3"/>
    <w:rsid w:val="007B023B"/>
    <w:rsid w:val="007B0901"/>
    <w:rsid w:val="007B20FA"/>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76A"/>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06FD8"/>
    <w:rsid w:val="00A134C3"/>
    <w:rsid w:val="00A15633"/>
    <w:rsid w:val="00A2219C"/>
    <w:rsid w:val="00A24DFB"/>
    <w:rsid w:val="00A253CD"/>
    <w:rsid w:val="00A35F47"/>
    <w:rsid w:val="00A430D9"/>
    <w:rsid w:val="00A442A4"/>
    <w:rsid w:val="00A44DFF"/>
    <w:rsid w:val="00A567A0"/>
    <w:rsid w:val="00A67D7E"/>
    <w:rsid w:val="00A84C4E"/>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75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20F"/>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2FE6"/>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B276C"/>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73A"/>
    <w:rsid w:val="00E54D67"/>
    <w:rsid w:val="00E562B2"/>
    <w:rsid w:val="00E62C77"/>
    <w:rsid w:val="00E66028"/>
    <w:rsid w:val="00E67765"/>
    <w:rsid w:val="00E70EB1"/>
    <w:rsid w:val="00E734F6"/>
    <w:rsid w:val="00E73DF4"/>
    <w:rsid w:val="00E765B9"/>
    <w:rsid w:val="00E80F41"/>
    <w:rsid w:val="00E8101E"/>
    <w:rsid w:val="00E937B3"/>
    <w:rsid w:val="00E96D6D"/>
    <w:rsid w:val="00E96F03"/>
    <w:rsid w:val="00EA0625"/>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3826"/>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AA0950"/>
  <w15:docId w15:val="{0F8E69C2-2573-4139-8264-A55C4671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7D7E"/>
    <w:pPr>
      <w:keepNext/>
      <w:keepLines/>
      <w:spacing w:before="200"/>
      <w:ind w:firstLine="709"/>
      <w:jc w:val="both"/>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7D7E"/>
    <w:rPr>
      <w:rFonts w:ascii="Cambria" w:hAnsi="Cambria" w:cs="Times New Roman"/>
      <w:b/>
      <w:bCs/>
      <w:color w:val="4F81BD"/>
      <w:sz w:val="22"/>
      <w:szCs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Обычный (Web)1,Обычный (веб) Знак Знак,Обычный (веб) Знак,Обычный (веб) Знак Знак Знак Знак Знак,Обычный (веб) Знак Знак Знак Знак Знак Знак Знак Знак Знак Знак Знак Знак Знак Знак Знак Знак,Обычный (веб) Знак2 Знак"/>
    <w:basedOn w:val="a"/>
    <w:link w:val="1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5D408F"/>
    <w:rPr>
      <w:sz w:val="24"/>
    </w:rPr>
  </w:style>
  <w:style w:type="character" w:customStyle="1" w:styleId="10">
    <w:name w:val="Обычный (веб) Знак1"/>
    <w:aliases w:val="Обычный (Web) Знак,Обычный (Web)1 Знак,Обычный (веб) Знак Знак Знак,Обычный (веб) Знак Знак1,Обычный (веб) Знак Знак Знак Знак Знак Знак,Обычный (веб) Знак2 Знак Знак"/>
    <w:link w:val="a8"/>
    <w:uiPriority w:val="99"/>
    <w:locked/>
    <w:rsid w:val="00A67D7E"/>
    <w:rPr>
      <w:rFonts w:ascii="Verdana" w:hAnsi="Verdana"/>
      <w:color w:val="494949"/>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427402">
      <w:marLeft w:val="0"/>
      <w:marRight w:val="0"/>
      <w:marTop w:val="0"/>
      <w:marBottom w:val="0"/>
      <w:divBdr>
        <w:top w:val="none" w:sz="0" w:space="0" w:color="auto"/>
        <w:left w:val="none" w:sz="0" w:space="0" w:color="auto"/>
        <w:bottom w:val="none" w:sz="0" w:space="0" w:color="auto"/>
        <w:right w:val="none" w:sz="0" w:space="0" w:color="auto"/>
      </w:divBdr>
      <w:divsChild>
        <w:div w:id="1359427434">
          <w:marLeft w:val="0"/>
          <w:marRight w:val="0"/>
          <w:marTop w:val="0"/>
          <w:marBottom w:val="0"/>
          <w:divBdr>
            <w:top w:val="none" w:sz="0" w:space="0" w:color="auto"/>
            <w:left w:val="none" w:sz="0" w:space="0" w:color="auto"/>
            <w:bottom w:val="none" w:sz="0" w:space="0" w:color="auto"/>
            <w:right w:val="none" w:sz="0" w:space="0" w:color="auto"/>
          </w:divBdr>
          <w:divsChild>
            <w:div w:id="1359427412">
              <w:marLeft w:val="0"/>
              <w:marRight w:val="450"/>
              <w:marTop w:val="0"/>
              <w:marBottom w:val="0"/>
              <w:divBdr>
                <w:top w:val="none" w:sz="0" w:space="0" w:color="auto"/>
                <w:left w:val="none" w:sz="0" w:space="0" w:color="auto"/>
                <w:bottom w:val="none" w:sz="0" w:space="0" w:color="auto"/>
                <w:right w:val="none" w:sz="0" w:space="0" w:color="auto"/>
              </w:divBdr>
            </w:div>
          </w:divsChild>
        </w:div>
        <w:div w:id="1359427467">
          <w:marLeft w:val="0"/>
          <w:marRight w:val="0"/>
          <w:marTop w:val="0"/>
          <w:marBottom w:val="0"/>
          <w:divBdr>
            <w:top w:val="none" w:sz="0" w:space="0" w:color="auto"/>
            <w:left w:val="none" w:sz="0" w:space="0" w:color="auto"/>
            <w:bottom w:val="none" w:sz="0" w:space="0" w:color="auto"/>
            <w:right w:val="none" w:sz="0" w:space="0" w:color="auto"/>
          </w:divBdr>
          <w:divsChild>
            <w:div w:id="1359427447">
              <w:marLeft w:val="0"/>
              <w:marRight w:val="0"/>
              <w:marTop w:val="0"/>
              <w:marBottom w:val="75"/>
              <w:divBdr>
                <w:top w:val="none" w:sz="0" w:space="0" w:color="auto"/>
                <w:left w:val="none" w:sz="0" w:space="0" w:color="auto"/>
                <w:bottom w:val="none" w:sz="0" w:space="0" w:color="auto"/>
                <w:right w:val="none" w:sz="0" w:space="0" w:color="auto"/>
              </w:divBdr>
            </w:div>
            <w:div w:id="1359427450">
              <w:marLeft w:val="0"/>
              <w:marRight w:val="0"/>
              <w:marTop w:val="0"/>
              <w:marBottom w:val="75"/>
              <w:divBdr>
                <w:top w:val="none" w:sz="0" w:space="0" w:color="auto"/>
                <w:left w:val="none" w:sz="0" w:space="0" w:color="auto"/>
                <w:bottom w:val="none" w:sz="0" w:space="0" w:color="auto"/>
                <w:right w:val="none" w:sz="0" w:space="0" w:color="auto"/>
              </w:divBdr>
            </w:div>
            <w:div w:id="13594274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03">
      <w:marLeft w:val="0"/>
      <w:marRight w:val="0"/>
      <w:marTop w:val="0"/>
      <w:marBottom w:val="0"/>
      <w:divBdr>
        <w:top w:val="none" w:sz="0" w:space="0" w:color="auto"/>
        <w:left w:val="none" w:sz="0" w:space="0" w:color="auto"/>
        <w:bottom w:val="none" w:sz="0" w:space="0" w:color="auto"/>
        <w:right w:val="none" w:sz="0" w:space="0" w:color="auto"/>
      </w:divBdr>
      <w:divsChild>
        <w:div w:id="1359427439">
          <w:marLeft w:val="0"/>
          <w:marRight w:val="0"/>
          <w:marTop w:val="0"/>
          <w:marBottom w:val="0"/>
          <w:divBdr>
            <w:top w:val="none" w:sz="0" w:space="0" w:color="auto"/>
            <w:left w:val="none" w:sz="0" w:space="0" w:color="auto"/>
            <w:bottom w:val="none" w:sz="0" w:space="0" w:color="auto"/>
            <w:right w:val="none" w:sz="0" w:space="0" w:color="auto"/>
          </w:divBdr>
          <w:divsChild>
            <w:div w:id="1359427442">
              <w:marLeft w:val="0"/>
              <w:marRight w:val="450"/>
              <w:marTop w:val="0"/>
              <w:marBottom w:val="0"/>
              <w:divBdr>
                <w:top w:val="none" w:sz="0" w:space="0" w:color="auto"/>
                <w:left w:val="none" w:sz="0" w:space="0" w:color="auto"/>
                <w:bottom w:val="none" w:sz="0" w:space="0" w:color="auto"/>
                <w:right w:val="none" w:sz="0" w:space="0" w:color="auto"/>
              </w:divBdr>
            </w:div>
          </w:divsChild>
        </w:div>
        <w:div w:id="1359427441">
          <w:marLeft w:val="0"/>
          <w:marRight w:val="0"/>
          <w:marTop w:val="0"/>
          <w:marBottom w:val="0"/>
          <w:divBdr>
            <w:top w:val="none" w:sz="0" w:space="0" w:color="auto"/>
            <w:left w:val="none" w:sz="0" w:space="0" w:color="auto"/>
            <w:bottom w:val="none" w:sz="0" w:space="0" w:color="auto"/>
            <w:right w:val="none" w:sz="0" w:space="0" w:color="auto"/>
          </w:divBdr>
          <w:divsChild>
            <w:div w:id="1359427411">
              <w:marLeft w:val="0"/>
              <w:marRight w:val="0"/>
              <w:marTop w:val="0"/>
              <w:marBottom w:val="75"/>
              <w:divBdr>
                <w:top w:val="none" w:sz="0" w:space="0" w:color="auto"/>
                <w:left w:val="none" w:sz="0" w:space="0" w:color="auto"/>
                <w:bottom w:val="none" w:sz="0" w:space="0" w:color="auto"/>
                <w:right w:val="none" w:sz="0" w:space="0" w:color="auto"/>
              </w:divBdr>
            </w:div>
            <w:div w:id="1359427421">
              <w:marLeft w:val="0"/>
              <w:marRight w:val="0"/>
              <w:marTop w:val="0"/>
              <w:marBottom w:val="75"/>
              <w:divBdr>
                <w:top w:val="none" w:sz="0" w:space="0" w:color="auto"/>
                <w:left w:val="none" w:sz="0" w:space="0" w:color="auto"/>
                <w:bottom w:val="none" w:sz="0" w:space="0" w:color="auto"/>
                <w:right w:val="none" w:sz="0" w:space="0" w:color="auto"/>
              </w:divBdr>
            </w:div>
            <w:div w:id="1359427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10">
      <w:marLeft w:val="0"/>
      <w:marRight w:val="0"/>
      <w:marTop w:val="0"/>
      <w:marBottom w:val="0"/>
      <w:divBdr>
        <w:top w:val="none" w:sz="0" w:space="0" w:color="auto"/>
        <w:left w:val="none" w:sz="0" w:space="0" w:color="auto"/>
        <w:bottom w:val="none" w:sz="0" w:space="0" w:color="auto"/>
        <w:right w:val="none" w:sz="0" w:space="0" w:color="auto"/>
      </w:divBdr>
      <w:divsChild>
        <w:div w:id="1359427432">
          <w:marLeft w:val="-225"/>
          <w:marRight w:val="-225"/>
          <w:marTop w:val="0"/>
          <w:marBottom w:val="0"/>
          <w:divBdr>
            <w:top w:val="none" w:sz="0" w:space="0" w:color="auto"/>
            <w:left w:val="none" w:sz="0" w:space="0" w:color="auto"/>
            <w:bottom w:val="none" w:sz="0" w:space="0" w:color="auto"/>
            <w:right w:val="none" w:sz="0" w:space="0" w:color="auto"/>
          </w:divBdr>
          <w:divsChild>
            <w:div w:id="1359427445">
              <w:marLeft w:val="0"/>
              <w:marRight w:val="0"/>
              <w:marTop w:val="0"/>
              <w:marBottom w:val="0"/>
              <w:divBdr>
                <w:top w:val="none" w:sz="0" w:space="0" w:color="auto"/>
                <w:left w:val="none" w:sz="0" w:space="0" w:color="auto"/>
                <w:bottom w:val="none" w:sz="0" w:space="0" w:color="auto"/>
                <w:right w:val="none" w:sz="0" w:space="0" w:color="auto"/>
              </w:divBdr>
              <w:divsChild>
                <w:div w:id="1359427431">
                  <w:marLeft w:val="-225"/>
                  <w:marRight w:val="-225"/>
                  <w:marTop w:val="0"/>
                  <w:marBottom w:val="0"/>
                  <w:divBdr>
                    <w:top w:val="none" w:sz="0" w:space="0" w:color="auto"/>
                    <w:left w:val="none" w:sz="0" w:space="0" w:color="auto"/>
                    <w:bottom w:val="none" w:sz="0" w:space="0" w:color="auto"/>
                    <w:right w:val="none" w:sz="0" w:space="0" w:color="auto"/>
                  </w:divBdr>
                  <w:divsChild>
                    <w:div w:id="1359427427">
                      <w:marLeft w:val="9750"/>
                      <w:marRight w:val="0"/>
                      <w:marTop w:val="0"/>
                      <w:marBottom w:val="0"/>
                      <w:divBdr>
                        <w:top w:val="none" w:sz="0" w:space="0" w:color="auto"/>
                        <w:left w:val="none" w:sz="0" w:space="0" w:color="auto"/>
                        <w:bottom w:val="none" w:sz="0" w:space="0" w:color="auto"/>
                        <w:right w:val="none" w:sz="0" w:space="0" w:color="auto"/>
                      </w:divBdr>
                      <w:divsChild>
                        <w:div w:id="13594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427413">
      <w:marLeft w:val="0"/>
      <w:marRight w:val="0"/>
      <w:marTop w:val="0"/>
      <w:marBottom w:val="0"/>
      <w:divBdr>
        <w:top w:val="none" w:sz="0" w:space="0" w:color="auto"/>
        <w:left w:val="none" w:sz="0" w:space="0" w:color="auto"/>
        <w:bottom w:val="none" w:sz="0" w:space="0" w:color="auto"/>
        <w:right w:val="none" w:sz="0" w:space="0" w:color="auto"/>
      </w:divBdr>
      <w:divsChild>
        <w:div w:id="1359427415">
          <w:marLeft w:val="0"/>
          <w:marRight w:val="0"/>
          <w:marTop w:val="0"/>
          <w:marBottom w:val="0"/>
          <w:divBdr>
            <w:top w:val="none" w:sz="0" w:space="0" w:color="auto"/>
            <w:left w:val="none" w:sz="0" w:space="0" w:color="auto"/>
            <w:bottom w:val="none" w:sz="0" w:space="0" w:color="auto"/>
            <w:right w:val="none" w:sz="0" w:space="0" w:color="auto"/>
          </w:divBdr>
        </w:div>
        <w:div w:id="1359427424">
          <w:marLeft w:val="0"/>
          <w:marRight w:val="0"/>
          <w:marTop w:val="0"/>
          <w:marBottom w:val="0"/>
          <w:divBdr>
            <w:top w:val="none" w:sz="0" w:space="0" w:color="auto"/>
            <w:left w:val="none" w:sz="0" w:space="0" w:color="auto"/>
            <w:bottom w:val="none" w:sz="0" w:space="0" w:color="auto"/>
            <w:right w:val="none" w:sz="0" w:space="0" w:color="auto"/>
          </w:divBdr>
          <w:divsChild>
            <w:div w:id="1359427400">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0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8">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59427418">
      <w:marLeft w:val="0"/>
      <w:marRight w:val="0"/>
      <w:marTop w:val="0"/>
      <w:marBottom w:val="0"/>
      <w:divBdr>
        <w:top w:val="none" w:sz="0" w:space="0" w:color="auto"/>
        <w:left w:val="none" w:sz="0" w:space="0" w:color="auto"/>
        <w:bottom w:val="none" w:sz="0" w:space="0" w:color="auto"/>
        <w:right w:val="none" w:sz="0" w:space="0" w:color="auto"/>
      </w:divBdr>
      <w:divsChild>
        <w:div w:id="1359427405">
          <w:marLeft w:val="0"/>
          <w:marRight w:val="0"/>
          <w:marTop w:val="0"/>
          <w:marBottom w:val="0"/>
          <w:divBdr>
            <w:top w:val="none" w:sz="0" w:space="0" w:color="auto"/>
            <w:left w:val="none" w:sz="0" w:space="0" w:color="auto"/>
            <w:bottom w:val="none" w:sz="0" w:space="0" w:color="auto"/>
            <w:right w:val="none" w:sz="0" w:space="0" w:color="auto"/>
          </w:divBdr>
          <w:divsChild>
            <w:div w:id="135942742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25">
          <w:marLeft w:val="0"/>
          <w:marRight w:val="0"/>
          <w:marTop w:val="0"/>
          <w:marBottom w:val="0"/>
          <w:divBdr>
            <w:top w:val="none" w:sz="0" w:space="0" w:color="auto"/>
            <w:left w:val="none" w:sz="0" w:space="0" w:color="auto"/>
            <w:bottom w:val="none" w:sz="0" w:space="0" w:color="auto"/>
            <w:right w:val="none" w:sz="0" w:space="0" w:color="auto"/>
          </w:divBdr>
        </w:div>
      </w:divsChild>
    </w:div>
    <w:div w:id="1359427419">
      <w:marLeft w:val="0"/>
      <w:marRight w:val="0"/>
      <w:marTop w:val="0"/>
      <w:marBottom w:val="0"/>
      <w:divBdr>
        <w:top w:val="none" w:sz="0" w:space="0" w:color="auto"/>
        <w:left w:val="none" w:sz="0" w:space="0" w:color="auto"/>
        <w:bottom w:val="none" w:sz="0" w:space="0" w:color="auto"/>
        <w:right w:val="none" w:sz="0" w:space="0" w:color="auto"/>
      </w:divBdr>
      <w:divsChild>
        <w:div w:id="1359427401">
          <w:marLeft w:val="0"/>
          <w:marRight w:val="0"/>
          <w:marTop w:val="0"/>
          <w:marBottom w:val="75"/>
          <w:divBdr>
            <w:top w:val="none" w:sz="0" w:space="0" w:color="auto"/>
            <w:left w:val="none" w:sz="0" w:space="0" w:color="auto"/>
            <w:bottom w:val="none" w:sz="0" w:space="0" w:color="auto"/>
            <w:right w:val="none" w:sz="0" w:space="0" w:color="auto"/>
          </w:divBdr>
        </w:div>
        <w:div w:id="1359427426">
          <w:marLeft w:val="0"/>
          <w:marRight w:val="0"/>
          <w:marTop w:val="0"/>
          <w:marBottom w:val="75"/>
          <w:divBdr>
            <w:top w:val="none" w:sz="0" w:space="0" w:color="auto"/>
            <w:left w:val="none" w:sz="0" w:space="0" w:color="auto"/>
            <w:bottom w:val="none" w:sz="0" w:space="0" w:color="auto"/>
            <w:right w:val="none" w:sz="0" w:space="0" w:color="auto"/>
          </w:divBdr>
        </w:div>
      </w:divsChild>
    </w:div>
    <w:div w:id="1359427423">
      <w:marLeft w:val="0"/>
      <w:marRight w:val="0"/>
      <w:marTop w:val="0"/>
      <w:marBottom w:val="0"/>
      <w:divBdr>
        <w:top w:val="none" w:sz="0" w:space="0" w:color="auto"/>
        <w:left w:val="none" w:sz="0" w:space="0" w:color="auto"/>
        <w:bottom w:val="none" w:sz="0" w:space="0" w:color="auto"/>
        <w:right w:val="none" w:sz="0" w:space="0" w:color="auto"/>
      </w:divBdr>
    </w:div>
    <w:div w:id="1359427428">
      <w:marLeft w:val="0"/>
      <w:marRight w:val="0"/>
      <w:marTop w:val="0"/>
      <w:marBottom w:val="0"/>
      <w:divBdr>
        <w:top w:val="none" w:sz="0" w:space="0" w:color="auto"/>
        <w:left w:val="none" w:sz="0" w:space="0" w:color="auto"/>
        <w:bottom w:val="none" w:sz="0" w:space="0" w:color="auto"/>
        <w:right w:val="none" w:sz="0" w:space="0" w:color="auto"/>
      </w:divBdr>
      <w:divsChild>
        <w:div w:id="1359427407">
          <w:marLeft w:val="0"/>
          <w:marRight w:val="0"/>
          <w:marTop w:val="0"/>
          <w:marBottom w:val="0"/>
          <w:divBdr>
            <w:top w:val="none" w:sz="0" w:space="0" w:color="auto"/>
            <w:left w:val="none" w:sz="0" w:space="0" w:color="auto"/>
            <w:bottom w:val="none" w:sz="0" w:space="0" w:color="auto"/>
            <w:right w:val="none" w:sz="0" w:space="0" w:color="auto"/>
          </w:divBdr>
          <w:divsChild>
            <w:div w:id="135942740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7">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1">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63">
          <w:marLeft w:val="0"/>
          <w:marRight w:val="0"/>
          <w:marTop w:val="0"/>
          <w:marBottom w:val="0"/>
          <w:divBdr>
            <w:top w:val="none" w:sz="0" w:space="0" w:color="auto"/>
            <w:left w:val="none" w:sz="0" w:space="0" w:color="auto"/>
            <w:bottom w:val="none" w:sz="0" w:space="0" w:color="auto"/>
            <w:right w:val="none" w:sz="0" w:space="0" w:color="auto"/>
          </w:divBdr>
        </w:div>
      </w:divsChild>
    </w:div>
    <w:div w:id="1359427430">
      <w:marLeft w:val="0"/>
      <w:marRight w:val="0"/>
      <w:marTop w:val="0"/>
      <w:marBottom w:val="0"/>
      <w:divBdr>
        <w:top w:val="none" w:sz="0" w:space="0" w:color="auto"/>
        <w:left w:val="none" w:sz="0" w:space="0" w:color="auto"/>
        <w:bottom w:val="none" w:sz="0" w:space="0" w:color="auto"/>
        <w:right w:val="none" w:sz="0" w:space="0" w:color="auto"/>
      </w:divBdr>
    </w:div>
    <w:div w:id="1359427436">
      <w:marLeft w:val="0"/>
      <w:marRight w:val="0"/>
      <w:marTop w:val="0"/>
      <w:marBottom w:val="0"/>
      <w:divBdr>
        <w:top w:val="none" w:sz="0" w:space="0" w:color="auto"/>
        <w:left w:val="none" w:sz="0" w:space="0" w:color="auto"/>
        <w:bottom w:val="none" w:sz="0" w:space="0" w:color="auto"/>
        <w:right w:val="none" w:sz="0" w:space="0" w:color="auto"/>
      </w:divBdr>
      <w:divsChild>
        <w:div w:id="1359427433">
          <w:marLeft w:val="0"/>
          <w:marRight w:val="0"/>
          <w:marTop w:val="0"/>
          <w:marBottom w:val="0"/>
          <w:divBdr>
            <w:top w:val="none" w:sz="0" w:space="0" w:color="auto"/>
            <w:left w:val="none" w:sz="0" w:space="0" w:color="auto"/>
            <w:bottom w:val="none" w:sz="0" w:space="0" w:color="auto"/>
            <w:right w:val="none" w:sz="0" w:space="0" w:color="auto"/>
          </w:divBdr>
          <w:divsChild>
            <w:div w:id="135942741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2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40">
          <w:marLeft w:val="0"/>
          <w:marRight w:val="0"/>
          <w:marTop w:val="0"/>
          <w:marBottom w:val="0"/>
          <w:divBdr>
            <w:top w:val="none" w:sz="0" w:space="0" w:color="auto"/>
            <w:left w:val="none" w:sz="0" w:space="0" w:color="auto"/>
            <w:bottom w:val="none" w:sz="0" w:space="0" w:color="auto"/>
            <w:right w:val="none" w:sz="0" w:space="0" w:color="auto"/>
          </w:divBdr>
        </w:div>
      </w:divsChild>
    </w:div>
    <w:div w:id="1359427437">
      <w:marLeft w:val="0"/>
      <w:marRight w:val="0"/>
      <w:marTop w:val="0"/>
      <w:marBottom w:val="0"/>
      <w:divBdr>
        <w:top w:val="none" w:sz="0" w:space="0" w:color="auto"/>
        <w:left w:val="none" w:sz="0" w:space="0" w:color="auto"/>
        <w:bottom w:val="none" w:sz="0" w:space="0" w:color="auto"/>
        <w:right w:val="none" w:sz="0" w:space="0" w:color="auto"/>
      </w:divBdr>
    </w:div>
    <w:div w:id="1359427444">
      <w:marLeft w:val="0"/>
      <w:marRight w:val="0"/>
      <w:marTop w:val="0"/>
      <w:marBottom w:val="0"/>
      <w:divBdr>
        <w:top w:val="none" w:sz="0" w:space="0" w:color="auto"/>
        <w:left w:val="none" w:sz="0" w:space="0" w:color="auto"/>
        <w:bottom w:val="none" w:sz="0" w:space="0" w:color="auto"/>
        <w:right w:val="none" w:sz="0" w:space="0" w:color="auto"/>
      </w:divBdr>
    </w:div>
    <w:div w:id="1359427448">
      <w:marLeft w:val="0"/>
      <w:marRight w:val="0"/>
      <w:marTop w:val="0"/>
      <w:marBottom w:val="0"/>
      <w:divBdr>
        <w:top w:val="none" w:sz="0" w:space="0" w:color="auto"/>
        <w:left w:val="none" w:sz="0" w:space="0" w:color="auto"/>
        <w:bottom w:val="none" w:sz="0" w:space="0" w:color="auto"/>
        <w:right w:val="none" w:sz="0" w:space="0" w:color="auto"/>
      </w:divBdr>
    </w:div>
    <w:div w:id="1359427452">
      <w:marLeft w:val="0"/>
      <w:marRight w:val="0"/>
      <w:marTop w:val="0"/>
      <w:marBottom w:val="0"/>
      <w:divBdr>
        <w:top w:val="none" w:sz="0" w:space="0" w:color="auto"/>
        <w:left w:val="none" w:sz="0" w:space="0" w:color="auto"/>
        <w:bottom w:val="none" w:sz="0" w:space="0" w:color="auto"/>
        <w:right w:val="none" w:sz="0" w:space="0" w:color="auto"/>
      </w:divBdr>
    </w:div>
    <w:div w:id="1359427455">
      <w:marLeft w:val="0"/>
      <w:marRight w:val="0"/>
      <w:marTop w:val="0"/>
      <w:marBottom w:val="0"/>
      <w:divBdr>
        <w:top w:val="none" w:sz="0" w:space="0" w:color="auto"/>
        <w:left w:val="none" w:sz="0" w:space="0" w:color="auto"/>
        <w:bottom w:val="none" w:sz="0" w:space="0" w:color="auto"/>
        <w:right w:val="none" w:sz="0" w:space="0" w:color="auto"/>
      </w:divBdr>
    </w:div>
    <w:div w:id="1359427456">
      <w:marLeft w:val="0"/>
      <w:marRight w:val="0"/>
      <w:marTop w:val="0"/>
      <w:marBottom w:val="0"/>
      <w:divBdr>
        <w:top w:val="none" w:sz="0" w:space="0" w:color="auto"/>
        <w:left w:val="none" w:sz="0" w:space="0" w:color="auto"/>
        <w:bottom w:val="none" w:sz="0" w:space="0" w:color="auto"/>
        <w:right w:val="none" w:sz="0" w:space="0" w:color="auto"/>
      </w:divBdr>
    </w:div>
    <w:div w:id="1359427459">
      <w:marLeft w:val="0"/>
      <w:marRight w:val="0"/>
      <w:marTop w:val="0"/>
      <w:marBottom w:val="0"/>
      <w:divBdr>
        <w:top w:val="none" w:sz="0" w:space="0" w:color="auto"/>
        <w:left w:val="none" w:sz="0" w:space="0" w:color="auto"/>
        <w:bottom w:val="none" w:sz="0" w:space="0" w:color="auto"/>
        <w:right w:val="none" w:sz="0" w:space="0" w:color="auto"/>
      </w:divBdr>
    </w:div>
    <w:div w:id="1359427461">
      <w:marLeft w:val="0"/>
      <w:marRight w:val="0"/>
      <w:marTop w:val="0"/>
      <w:marBottom w:val="0"/>
      <w:divBdr>
        <w:top w:val="none" w:sz="0" w:space="0" w:color="auto"/>
        <w:left w:val="none" w:sz="0" w:space="0" w:color="auto"/>
        <w:bottom w:val="none" w:sz="0" w:space="0" w:color="auto"/>
        <w:right w:val="none" w:sz="0" w:space="0" w:color="auto"/>
      </w:divBdr>
    </w:div>
    <w:div w:id="1359427464">
      <w:marLeft w:val="0"/>
      <w:marRight w:val="0"/>
      <w:marTop w:val="0"/>
      <w:marBottom w:val="0"/>
      <w:divBdr>
        <w:top w:val="none" w:sz="0" w:space="0" w:color="auto"/>
        <w:left w:val="none" w:sz="0" w:space="0" w:color="auto"/>
        <w:bottom w:val="none" w:sz="0" w:space="0" w:color="auto"/>
        <w:right w:val="none" w:sz="0" w:space="0" w:color="auto"/>
      </w:divBdr>
      <w:divsChild>
        <w:div w:id="1359427408">
          <w:marLeft w:val="0"/>
          <w:marRight w:val="0"/>
          <w:marTop w:val="0"/>
          <w:marBottom w:val="0"/>
          <w:divBdr>
            <w:top w:val="none" w:sz="0" w:space="0" w:color="auto"/>
            <w:left w:val="none" w:sz="0" w:space="0" w:color="auto"/>
            <w:bottom w:val="none" w:sz="0" w:space="0" w:color="auto"/>
            <w:right w:val="none" w:sz="0" w:space="0" w:color="auto"/>
          </w:divBdr>
        </w:div>
        <w:div w:id="1359427420">
          <w:marLeft w:val="0"/>
          <w:marRight w:val="0"/>
          <w:marTop w:val="0"/>
          <w:marBottom w:val="0"/>
          <w:divBdr>
            <w:top w:val="none" w:sz="0" w:space="0" w:color="auto"/>
            <w:left w:val="none" w:sz="0" w:space="0" w:color="auto"/>
            <w:bottom w:val="none" w:sz="0" w:space="0" w:color="auto"/>
            <w:right w:val="none" w:sz="0" w:space="0" w:color="auto"/>
          </w:divBdr>
          <w:divsChild>
            <w:div w:id="135942740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5">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1474.html" TargetMode="External"/><Relationship Id="rId13" Type="http://schemas.openxmlformats.org/officeDocument/2006/relationships/hyperlink" Target="http://www.iprbookshop.ru" TargetMode="External"/><Relationship Id="rId18" Type="http://schemas.openxmlformats.org/officeDocument/2006/relationships/hyperlink" Target="http://www.consultant.ru/document/cons_doc_LAW_882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1076;&#1086;&#1073;&#1088;&#1086;&#1074;&#1086;&#1083;&#1100;&#1094;&#1099;&#1088;&#1086;&#1089;&#1089;&#1080;&#1080;.&#1088;&#1092;/" TargetMode="External"/><Relationship Id="rId7" Type="http://schemas.openxmlformats.org/officeDocument/2006/relationships/hyperlink" Target="https://www.iprbookshop.ru/49876.html" TargetMode="External"/><Relationship Id="rId12" Type="http://schemas.openxmlformats.org/officeDocument/2006/relationships/hyperlink" Target="https://www.iprbookshop.ru/51474.html" TargetMode="External"/><Relationship Id="rId17" Type="http://schemas.openxmlformats.org/officeDocument/2006/relationships/hyperlink" Target="http://www.consultant.ru/document/cons_doc_LAW_749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arant.ru/products/ipo/prime/doc/72039562/" TargetMode="External"/><Relationship Id="rId20" Type="http://schemas.openxmlformats.org/officeDocument/2006/relationships/hyperlink" Target="http://&#1072;&#1074;&#1094;.&#1088;&#1092;/" TargetMode="External"/><Relationship Id="rId1" Type="http://schemas.openxmlformats.org/officeDocument/2006/relationships/numbering" Target="numbering.xml"/><Relationship Id="rId6" Type="http://schemas.openxmlformats.org/officeDocument/2006/relationships/hyperlink" Target="https://www.iprbookshop.ru/21304.html" TargetMode="External"/><Relationship Id="rId11" Type="http://schemas.openxmlformats.org/officeDocument/2006/relationships/hyperlink" Target="https://www.iprbookshop.ru/49876.html" TargetMode="External"/><Relationship Id="rId24" Type="http://schemas.openxmlformats.org/officeDocument/2006/relationships/hyperlink" Target="http://www.megabook.ru/" TargetMode="External"/><Relationship Id="rId5" Type="http://schemas.openxmlformats.org/officeDocument/2006/relationships/hyperlink" Target="https://www.iprbookshop.ru/18571.html" TargetMode="External"/><Relationship Id="rId15" Type="http://schemas.openxmlformats.org/officeDocument/2006/relationships/hyperlink" Target="http://www.constitution.ru/" TargetMode="External"/><Relationship Id="rId23" Type="http://schemas.openxmlformats.org/officeDocument/2006/relationships/hyperlink" Target="http://fcior.edu.ru/" TargetMode="External"/><Relationship Id="rId10" Type="http://schemas.openxmlformats.org/officeDocument/2006/relationships/hyperlink" Target="https://www.iprbookshop.ru/21304.html" TargetMode="External"/><Relationship Id="rId19" Type="http://schemas.openxmlformats.org/officeDocument/2006/relationships/hyperlink" Target="http://www.consultant.ru/document/cons_doc_LAW_6693/" TargetMode="External"/><Relationship Id="rId4" Type="http://schemas.openxmlformats.org/officeDocument/2006/relationships/webSettings" Target="webSettings.xml"/><Relationship Id="rId9" Type="http://schemas.openxmlformats.org/officeDocument/2006/relationships/hyperlink" Target="https://www.iprbookshop.ru/18571.html" TargetMode="External"/><Relationship Id="rId14" Type="http://schemas.openxmlformats.org/officeDocument/2006/relationships/hyperlink" Target="http://www.unesco.org" TargetMode="External"/><Relationship Id="rId22" Type="http://schemas.openxmlformats.org/officeDocument/2006/relationships/hyperlink" Target="https://www.vdp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6494</Words>
  <Characters>37020</Characters>
  <Application>Microsoft Office Word</Application>
  <DocSecurity>0</DocSecurity>
  <Lines>308</Lines>
  <Paragraphs>86</Paragraphs>
  <ScaleCrop>false</ScaleCrop>
  <Company>CtrlSoft</Company>
  <LinksUpToDate>false</LinksUpToDate>
  <CharactersWithSpaces>43428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2021-12-22T12:14:00Z</dcterms:created>
  <dcterms:modified xsi:type="dcterms:W3CDTF">2024-06-21T11:49:00Z</dcterms:modified>
</cp:coreProperties>
</file>